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861E1C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A668A">
        <w:rPr>
          <w:rFonts w:ascii="Times New Roman" w:eastAsia="Times New Roman" w:hAnsi="Times New Roman" w:cs="Times New Roman"/>
          <w:b/>
          <w:sz w:val="36"/>
          <w:szCs w:val="36"/>
        </w:rPr>
        <w:t>КЕМЕРОВСКАЯ ОБЛАСТЬ - КУЗБАСС</w:t>
      </w:r>
    </w:p>
    <w:p w14:paraId="5C3DFDEC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A668A">
        <w:rPr>
          <w:rFonts w:ascii="Times New Roman" w:eastAsia="Times New Roman" w:hAnsi="Times New Roman" w:cs="Times New Roman"/>
          <w:b/>
          <w:sz w:val="36"/>
          <w:szCs w:val="36"/>
        </w:rPr>
        <w:t>ПРОКОПЬЕВСКИЙ МУНИЦИПАЛЬНЫЙ ОКРУГ</w:t>
      </w:r>
    </w:p>
    <w:p w14:paraId="51433A33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1B1C8CD9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A668A">
        <w:rPr>
          <w:rFonts w:ascii="Times New Roman" w:eastAsia="Times New Roman" w:hAnsi="Times New Roman" w:cs="Times New Roman"/>
          <w:b/>
          <w:sz w:val="36"/>
          <w:szCs w:val="36"/>
        </w:rPr>
        <w:t>СОВЕТ НАРОДНЫХ ДЕПУТАТОВ</w:t>
      </w:r>
    </w:p>
    <w:p w14:paraId="31541DE6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A668A">
        <w:rPr>
          <w:rFonts w:ascii="Times New Roman" w:eastAsia="Times New Roman" w:hAnsi="Times New Roman" w:cs="Times New Roman"/>
          <w:b/>
          <w:sz w:val="36"/>
          <w:szCs w:val="36"/>
        </w:rPr>
        <w:t>ПРОКОПЬЕВСКОГО МУНИЦИПАЛЬНОГО ОКРУГА</w:t>
      </w:r>
    </w:p>
    <w:p w14:paraId="030BDBD2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78FCC3E7" w14:textId="4C91BBFF" w:rsidR="006A668A" w:rsidRPr="006A668A" w:rsidRDefault="006A668A" w:rsidP="006A668A">
      <w:pPr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6A668A">
        <w:rPr>
          <w:rFonts w:ascii="Times New Roman" w:eastAsia="Times New Roman" w:hAnsi="Times New Roman" w:cs="Times New Roman"/>
          <w:b/>
          <w:bCs/>
          <w:sz w:val="36"/>
          <w:szCs w:val="36"/>
        </w:rPr>
        <w:t>РЕШЕНИЕ</w:t>
      </w:r>
    </w:p>
    <w:p w14:paraId="13F4731A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3F0725B" w14:textId="2D307596" w:rsidR="006A668A" w:rsidRPr="006A668A" w:rsidRDefault="006A668A" w:rsidP="006A668A">
      <w:pPr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6A668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1466D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466D">
        <w:rPr>
          <w:rFonts w:ascii="Times New Roman" w:eastAsia="Times New Roman" w:hAnsi="Times New Roman" w:cs="Times New Roman"/>
          <w:sz w:val="28"/>
          <w:szCs w:val="28"/>
        </w:rPr>
        <w:t>сентября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 xml:space="preserve"> 2021 года № </w:t>
      </w:r>
      <w:r w:rsidR="00E1466D">
        <w:rPr>
          <w:rFonts w:ascii="Times New Roman" w:eastAsia="Times New Roman" w:hAnsi="Times New Roman" w:cs="Times New Roman"/>
          <w:sz w:val="28"/>
          <w:szCs w:val="28"/>
        </w:rPr>
        <w:t>388</w:t>
      </w:r>
    </w:p>
    <w:p w14:paraId="5A5FD297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0"/>
        </w:rPr>
      </w:pPr>
    </w:p>
    <w:p w14:paraId="291EDA47" w14:textId="77777777" w:rsidR="006A668A" w:rsidRPr="006A668A" w:rsidRDefault="006A668A" w:rsidP="006A668A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A668A">
        <w:rPr>
          <w:rFonts w:ascii="Times New Roman" w:eastAsia="Times New Roman" w:hAnsi="Times New Roman" w:cs="Times New Roman"/>
          <w:bCs/>
          <w:sz w:val="28"/>
          <w:szCs w:val="28"/>
        </w:rPr>
        <w:t>г. Прокопьевск</w:t>
      </w:r>
    </w:p>
    <w:p w14:paraId="1FA88D18" w14:textId="77777777" w:rsidR="006A668A" w:rsidRPr="006A668A" w:rsidRDefault="006A668A" w:rsidP="006A668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20398725" w14:textId="337BE2C0" w:rsidR="006A668A" w:rsidRPr="006A668A" w:rsidRDefault="006A668A" w:rsidP="006A668A">
      <w:pPr>
        <w:autoSpaceDE w:val="0"/>
        <w:autoSpaceDN w:val="0"/>
        <w:spacing w:after="0" w:line="240" w:lineRule="auto"/>
        <w:ind w:left="-142" w:firstLine="284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6A668A">
        <w:rPr>
          <w:rFonts w:ascii="Times New Roman" w:eastAsia="Times New Roman" w:hAnsi="Times New Roman" w:cs="Times New Roman"/>
          <w:b/>
          <w:sz w:val="28"/>
          <w:szCs w:val="20"/>
        </w:rPr>
        <w:t>О внесении изменений в решение Совета народных депутатов Калачевского сельского поселения от 08.11.2018 № 80 «Об утверждении программы комплексного развития транспортной инфраструктуры Калачевского сельского поселения на 2018-2035 годы»</w:t>
      </w:r>
    </w:p>
    <w:p w14:paraId="5A025D79" w14:textId="77777777" w:rsidR="006A668A" w:rsidRPr="006A668A" w:rsidRDefault="006A668A" w:rsidP="006A668A">
      <w:pPr>
        <w:autoSpaceDE w:val="0"/>
        <w:autoSpaceDN w:val="0"/>
        <w:spacing w:after="0" w:line="240" w:lineRule="auto"/>
        <w:ind w:left="-142" w:firstLine="284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27C8CC4A" w14:textId="44C7D239" w:rsidR="006A668A" w:rsidRPr="006A668A" w:rsidRDefault="006A668A" w:rsidP="006A668A">
      <w:pPr>
        <w:tabs>
          <w:tab w:val="left" w:pos="567"/>
          <w:tab w:val="left" w:pos="99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 xml:space="preserve">В целях развития систем транспортной инфраструктуры </w:t>
      </w:r>
      <w:r w:rsidRPr="006A668A">
        <w:rPr>
          <w:rFonts w:ascii="Times New Roman" w:eastAsia="Times New Roman" w:hAnsi="Times New Roman" w:cs="Times New Roman"/>
          <w:color w:val="242424"/>
          <w:sz w:val="28"/>
          <w:szCs w:val="28"/>
        </w:rPr>
        <w:t xml:space="preserve">Калачевского 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поселения, в соответствии с </w:t>
      </w:r>
      <w:r w:rsidRPr="006A668A">
        <w:rPr>
          <w:rFonts w:ascii="Times New Roman" w:eastAsia="Times New Roman" w:hAnsi="Times New Roman" w:cs="Times New Roman"/>
          <w:sz w:val="28"/>
          <w:szCs w:val="20"/>
        </w:rPr>
        <w:t>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</w:p>
    <w:p w14:paraId="5D520AD9" w14:textId="77777777" w:rsidR="006A668A" w:rsidRPr="006A668A" w:rsidRDefault="006A668A" w:rsidP="006A668A">
      <w:pPr>
        <w:tabs>
          <w:tab w:val="left" w:pos="567"/>
          <w:tab w:val="left" w:pos="99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14:paraId="2F770A1D" w14:textId="77777777" w:rsidR="006A668A" w:rsidRPr="006A668A" w:rsidRDefault="006A668A" w:rsidP="006A668A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>Совет народных депутатов Прокопьевского муниципального округа решил:</w:t>
      </w:r>
    </w:p>
    <w:p w14:paraId="1A16779C" w14:textId="0F7F37A5" w:rsidR="00A80273" w:rsidRDefault="006A668A" w:rsidP="00A80273">
      <w:pPr>
        <w:autoSpaceDE w:val="0"/>
        <w:autoSpaceDN w:val="0"/>
        <w:spacing w:after="0" w:line="240" w:lineRule="auto"/>
        <w:ind w:left="-142" w:firstLine="709"/>
        <w:jc w:val="both"/>
        <w:rPr>
          <w:rFonts w:ascii="Times New Roman" w:hAnsi="Times New Roman"/>
          <w:sz w:val="28"/>
          <w:szCs w:val="28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 xml:space="preserve">1. </w:t>
      </w:r>
      <w:r w:rsidR="00A80273">
        <w:rPr>
          <w:rFonts w:ascii="Times New Roman" w:hAnsi="Times New Roman"/>
          <w:sz w:val="28"/>
          <w:szCs w:val="28"/>
        </w:rPr>
        <w:t xml:space="preserve">Внести </w:t>
      </w:r>
      <w:r w:rsidR="00A80273" w:rsidRPr="00A80273">
        <w:rPr>
          <w:rFonts w:ascii="Times New Roman" w:hAnsi="Times New Roman"/>
          <w:sz w:val="28"/>
          <w:szCs w:val="28"/>
        </w:rPr>
        <w:t>в решение Совета народных депутатов Калачевского сельского поселения от 08.11.2018 № 80 «Об утверждении программы комплексного развития транспортной инфраструктуры Калачевского сельского поселения на 2018-2035 годы»</w:t>
      </w:r>
      <w:r w:rsidR="00A80273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14:paraId="18BF2E26" w14:textId="6AF749AD" w:rsidR="006A668A" w:rsidRPr="006A668A" w:rsidRDefault="00A80273" w:rsidP="006A668A">
      <w:pPr>
        <w:autoSpaceDE w:val="0"/>
        <w:autoSpaceDN w:val="0"/>
        <w:spacing w:after="0" w:line="24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1.1. </w:t>
      </w:r>
      <w:r w:rsidR="006A668A" w:rsidRPr="006A668A">
        <w:rPr>
          <w:rFonts w:ascii="Times New Roman" w:eastAsia="Times New Roman" w:hAnsi="Times New Roman" w:cs="Times New Roman"/>
          <w:sz w:val="28"/>
          <w:szCs w:val="20"/>
        </w:rPr>
        <w:t>П</w:t>
      </w:r>
      <w:r w:rsidR="006A668A" w:rsidRPr="006A668A">
        <w:rPr>
          <w:rFonts w:ascii="Times New Roman" w:eastAsia="Times New Roman" w:hAnsi="Times New Roman" w:cs="Times New Roman"/>
          <w:sz w:val="28"/>
          <w:szCs w:val="28"/>
        </w:rPr>
        <w:t xml:space="preserve">рограмму комплексного развития </w:t>
      </w:r>
      <w:r w:rsidR="006A668A" w:rsidRPr="006A668A">
        <w:rPr>
          <w:rFonts w:ascii="Times New Roman" w:eastAsia="Times New Roman" w:hAnsi="Times New Roman" w:cs="Times New Roman"/>
          <w:sz w:val="28"/>
          <w:szCs w:val="20"/>
        </w:rPr>
        <w:t xml:space="preserve">транспортной </w:t>
      </w:r>
      <w:r w:rsidR="006A668A" w:rsidRPr="006A668A">
        <w:rPr>
          <w:rFonts w:ascii="Times New Roman" w:eastAsia="Times New Roman" w:hAnsi="Times New Roman" w:cs="Times New Roman"/>
          <w:sz w:val="28"/>
          <w:szCs w:val="28"/>
        </w:rPr>
        <w:t>инфраструктуры Калачевского сельского поселения на 2018-2035 годы изложить в новой редакции согласно приложению, к настоящему решению.</w:t>
      </w:r>
    </w:p>
    <w:p w14:paraId="795A1881" w14:textId="657BF573" w:rsidR="006A668A" w:rsidRPr="006A668A" w:rsidRDefault="006A668A" w:rsidP="006A668A">
      <w:pPr>
        <w:tabs>
          <w:tab w:val="left" w:pos="993"/>
          <w:tab w:val="left" w:pos="5812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 xml:space="preserve">2. Опубликовать настоящее решение 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>в газете</w:t>
      </w:r>
      <w:r w:rsidR="00D24B9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>«Сельская новь»</w:t>
      </w:r>
      <w:r w:rsidR="00E1466D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06B0F9E" w14:textId="77777777" w:rsidR="006A668A" w:rsidRPr="006A668A" w:rsidRDefault="006A668A" w:rsidP="006A668A">
      <w:pPr>
        <w:tabs>
          <w:tab w:val="left" w:pos="993"/>
          <w:tab w:val="left" w:pos="5812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>3. Настоящее решение вступает в силу после его официального опубликования</w:t>
      </w:r>
      <w:r w:rsidRPr="006A668A">
        <w:rPr>
          <w:rFonts w:ascii="Times New Roman" w:eastAsia="Times New Roman" w:hAnsi="Times New Roman" w:cs="Times New Roman"/>
          <w:sz w:val="28"/>
          <w:szCs w:val="28"/>
        </w:rPr>
        <w:t xml:space="preserve"> в газете «Сельская новь»</w:t>
      </w:r>
      <w:r w:rsidRPr="006A668A">
        <w:rPr>
          <w:rFonts w:ascii="Times New Roman" w:eastAsia="Times New Roman" w:hAnsi="Times New Roman" w:cs="Times New Roman"/>
          <w:sz w:val="28"/>
          <w:szCs w:val="20"/>
        </w:rPr>
        <w:t>.</w:t>
      </w:r>
    </w:p>
    <w:p w14:paraId="7642D286" w14:textId="77777777" w:rsidR="006A668A" w:rsidRPr="006A668A" w:rsidRDefault="006A668A" w:rsidP="006A668A">
      <w:pPr>
        <w:tabs>
          <w:tab w:val="left" w:pos="993"/>
          <w:tab w:val="left" w:pos="5812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A668A">
        <w:rPr>
          <w:rFonts w:ascii="Times New Roman" w:eastAsia="Times New Roman" w:hAnsi="Times New Roman" w:cs="Times New Roman"/>
          <w:sz w:val="28"/>
          <w:szCs w:val="20"/>
        </w:rPr>
        <w:t xml:space="preserve">4. </w:t>
      </w:r>
      <w:proofErr w:type="gramStart"/>
      <w:r w:rsidRPr="006A668A">
        <w:rPr>
          <w:rFonts w:ascii="Times New Roman" w:eastAsia="Times New Roman" w:hAnsi="Times New Roman" w:cs="Times New Roman"/>
          <w:sz w:val="28"/>
          <w:szCs w:val="20"/>
        </w:rPr>
        <w:t>Контроль за</w:t>
      </w:r>
      <w:proofErr w:type="gramEnd"/>
      <w:r w:rsidRPr="006A668A">
        <w:rPr>
          <w:rFonts w:ascii="Times New Roman" w:eastAsia="Times New Roman" w:hAnsi="Times New Roman" w:cs="Times New Roman"/>
          <w:sz w:val="28"/>
          <w:szCs w:val="20"/>
        </w:rPr>
        <w:t xml:space="preserve"> исполнением настоящего решения возложить на председателя комиссии по экономической политике и жизнеобеспечению В.В. Устинова.</w:t>
      </w:r>
    </w:p>
    <w:p w14:paraId="7C934C5F" w14:textId="77777777" w:rsidR="006A668A" w:rsidRPr="006A668A" w:rsidRDefault="006A668A" w:rsidP="006A668A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6A668A" w:rsidRPr="006A668A" w14:paraId="31E3A66A" w14:textId="77777777" w:rsidTr="00D24B9D">
        <w:tc>
          <w:tcPr>
            <w:tcW w:w="4161" w:type="dxa"/>
            <w:shd w:val="clear" w:color="auto" w:fill="auto"/>
          </w:tcPr>
          <w:p w14:paraId="39E5D5B8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Прокопьевского</w:t>
            </w:r>
          </w:p>
          <w:p w14:paraId="4144BB67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округа</w:t>
            </w:r>
          </w:p>
          <w:p w14:paraId="04D623CE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262850F5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14:paraId="73B6868A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народных депутатов</w:t>
            </w:r>
          </w:p>
          <w:p w14:paraId="3C545D89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Прокопьевского муниципального  округа</w:t>
            </w:r>
          </w:p>
          <w:p w14:paraId="0B951EEC" w14:textId="77777777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ind w:right="5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72D00884" w14:textId="7E59D515" w:rsidR="006A668A" w:rsidRPr="006A668A" w:rsidRDefault="006A668A" w:rsidP="006A668A">
            <w:pPr>
              <w:widowControl w:val="0"/>
              <w:shd w:val="clear" w:color="auto" w:fill="FFFFFF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ind w:right="5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668A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 И.А. Лошманкина</w:t>
            </w:r>
          </w:p>
        </w:tc>
      </w:tr>
    </w:tbl>
    <w:p w14:paraId="0BC119BD" w14:textId="77777777" w:rsidR="003B4617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0519DE" w14:textId="77777777" w:rsid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BE1895" w14:textId="77777777" w:rsid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C1C687" w14:textId="77777777" w:rsid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4B9CD0" w14:textId="77777777" w:rsidR="004032E0" w:rsidRPr="000A1C36" w:rsidRDefault="004032E0" w:rsidP="004032E0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hAnsi="Times New Roman"/>
          <w:sz w:val="24"/>
          <w:szCs w:val="28"/>
        </w:rPr>
      </w:pPr>
      <w:r w:rsidRPr="000A1C36">
        <w:rPr>
          <w:rFonts w:ascii="Times New Roman" w:hAnsi="Times New Roman"/>
          <w:sz w:val="24"/>
          <w:szCs w:val="28"/>
        </w:rPr>
        <w:t>Приложение к решению</w:t>
      </w:r>
    </w:p>
    <w:p w14:paraId="44CBB0A7" w14:textId="77777777" w:rsidR="004032E0" w:rsidRPr="000A1C36" w:rsidRDefault="004032E0" w:rsidP="004032E0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hAnsi="Times New Roman"/>
          <w:sz w:val="24"/>
          <w:szCs w:val="28"/>
        </w:rPr>
      </w:pPr>
      <w:r w:rsidRPr="000A1C36">
        <w:rPr>
          <w:rFonts w:ascii="Times New Roman" w:hAnsi="Times New Roman"/>
          <w:sz w:val="24"/>
          <w:szCs w:val="28"/>
        </w:rPr>
        <w:t>Совета народных депутатов</w:t>
      </w:r>
    </w:p>
    <w:p w14:paraId="5544CF62" w14:textId="77777777" w:rsidR="004032E0" w:rsidRPr="000A1C36" w:rsidRDefault="004032E0" w:rsidP="004032E0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hAnsi="Times New Roman"/>
          <w:sz w:val="24"/>
          <w:szCs w:val="28"/>
        </w:rPr>
      </w:pPr>
      <w:r w:rsidRPr="000A1C36">
        <w:rPr>
          <w:rFonts w:ascii="Times New Roman" w:hAnsi="Times New Roman"/>
          <w:sz w:val="24"/>
          <w:szCs w:val="28"/>
        </w:rPr>
        <w:t>Прокопьевского муниципального округа</w:t>
      </w:r>
    </w:p>
    <w:p w14:paraId="4BD4BED7" w14:textId="0B3A384D" w:rsidR="004032E0" w:rsidRPr="000A1C36" w:rsidRDefault="004032E0" w:rsidP="004032E0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hAnsi="Times New Roman"/>
          <w:sz w:val="24"/>
          <w:szCs w:val="28"/>
        </w:rPr>
      </w:pPr>
      <w:r w:rsidRPr="000A1C36">
        <w:rPr>
          <w:rFonts w:ascii="Times New Roman" w:hAnsi="Times New Roman"/>
          <w:sz w:val="24"/>
          <w:szCs w:val="28"/>
        </w:rPr>
        <w:t>от 02.09.2021 № 3</w:t>
      </w:r>
      <w:r>
        <w:rPr>
          <w:rFonts w:ascii="Times New Roman" w:hAnsi="Times New Roman"/>
          <w:sz w:val="24"/>
          <w:szCs w:val="28"/>
        </w:rPr>
        <w:t>88</w:t>
      </w:r>
    </w:p>
    <w:p w14:paraId="4DB6EDB7" w14:textId="77777777" w:rsidR="00D57523" w:rsidRP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CA629D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3618C5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612199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52B0DD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257F6AA" w14:textId="77777777" w:rsidR="003B4617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9E8C36" w14:textId="77777777" w:rsid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75ACC9" w14:textId="77777777" w:rsid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72A28E" w14:textId="77777777" w:rsidR="00D57523" w:rsidRPr="00D57523" w:rsidRDefault="00D57523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D302C6" w14:textId="77777777" w:rsidR="003B4617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D8A974" w14:textId="77777777" w:rsidR="00E1466D" w:rsidRDefault="00E1466D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2E98B53" w14:textId="77777777" w:rsidR="00E1466D" w:rsidRDefault="00E1466D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92D43B" w14:textId="77777777" w:rsidR="00E1466D" w:rsidRDefault="00E1466D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C70099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A6EDFD9" w14:textId="77777777" w:rsidR="003B4617" w:rsidRPr="004032E0" w:rsidRDefault="003B4617" w:rsidP="003B46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8E61BE" w14:textId="77777777" w:rsidR="003B4617" w:rsidRPr="00A25D0C" w:rsidRDefault="003B4617" w:rsidP="0023251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 xml:space="preserve">ПРОГРАММА КОМПЛЕКСНОГО РАЗВИТИЯ ТРАНСПОРТНОЙ ИНФРАСТРУКТУРЫ </w:t>
      </w:r>
      <w:r w:rsidR="000F6D0A" w:rsidRPr="00A25D0C">
        <w:rPr>
          <w:rFonts w:ascii="Times New Roman" w:hAnsi="Times New Roman" w:cs="Times New Roman"/>
          <w:b/>
          <w:sz w:val="28"/>
          <w:szCs w:val="28"/>
        </w:rPr>
        <w:t>КАЛАЧЕВСКОГО</w:t>
      </w:r>
      <w:r w:rsidR="00F10364" w:rsidRPr="00A25D0C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НА 2020</w:t>
      </w:r>
      <w:r w:rsidRPr="00A25D0C">
        <w:rPr>
          <w:rFonts w:ascii="Times New Roman" w:hAnsi="Times New Roman" w:cs="Times New Roman"/>
          <w:b/>
          <w:sz w:val="28"/>
          <w:szCs w:val="28"/>
        </w:rPr>
        <w:t>-203</w:t>
      </w:r>
      <w:r w:rsidR="003E4013" w:rsidRPr="00A25D0C">
        <w:rPr>
          <w:rFonts w:ascii="Times New Roman" w:hAnsi="Times New Roman" w:cs="Times New Roman"/>
          <w:b/>
          <w:sz w:val="28"/>
          <w:szCs w:val="28"/>
        </w:rPr>
        <w:t>4</w:t>
      </w:r>
      <w:r w:rsidRPr="00A25D0C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4348B507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55A2E3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B56B409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458162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D814459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327E991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D383458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03CF78D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DF19F0F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96FDD30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3856163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F602FC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EDD4639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9DC0042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0287B7" w14:textId="77777777" w:rsidR="003B4617" w:rsidRPr="00A25D0C" w:rsidRDefault="003B4617" w:rsidP="003B46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41D69F8" w14:textId="77777777" w:rsidR="003B4617" w:rsidRPr="00A25D0C" w:rsidRDefault="003B4617" w:rsidP="003B4617">
      <w:pPr>
        <w:rPr>
          <w:rFonts w:ascii="Times New Roman" w:hAnsi="Times New Roman" w:cs="Times New Roman"/>
          <w:b/>
          <w:sz w:val="24"/>
          <w:szCs w:val="24"/>
        </w:rPr>
      </w:pPr>
    </w:p>
    <w:p w14:paraId="27773DEA" w14:textId="77777777" w:rsidR="00D57523" w:rsidRPr="00A25D0C" w:rsidRDefault="00D57523" w:rsidP="003B4617">
      <w:pPr>
        <w:rPr>
          <w:rFonts w:ascii="Times New Roman" w:hAnsi="Times New Roman" w:cs="Times New Roman"/>
          <w:b/>
          <w:sz w:val="24"/>
          <w:szCs w:val="24"/>
        </w:rPr>
      </w:pPr>
    </w:p>
    <w:p w14:paraId="248F065D" w14:textId="77777777" w:rsidR="00D57523" w:rsidRPr="00A25D0C" w:rsidRDefault="00D57523" w:rsidP="003B4617">
      <w:pPr>
        <w:rPr>
          <w:rFonts w:ascii="Times New Roman" w:hAnsi="Times New Roman" w:cs="Times New Roman"/>
          <w:b/>
          <w:sz w:val="24"/>
          <w:szCs w:val="24"/>
        </w:rPr>
      </w:pPr>
    </w:p>
    <w:p w14:paraId="1DF3D4C9" w14:textId="77777777" w:rsidR="00D57523" w:rsidRPr="00A25D0C" w:rsidRDefault="00D57523" w:rsidP="003B4617">
      <w:pPr>
        <w:rPr>
          <w:rFonts w:ascii="Times New Roman" w:hAnsi="Times New Roman" w:cs="Times New Roman"/>
          <w:b/>
          <w:sz w:val="24"/>
          <w:szCs w:val="24"/>
        </w:rPr>
      </w:pPr>
    </w:p>
    <w:p w14:paraId="0AACC258" w14:textId="48901088" w:rsidR="003B4617" w:rsidRPr="006E081E" w:rsidRDefault="00BE4558" w:rsidP="003B46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6E081E">
        <w:rPr>
          <w:rFonts w:ascii="Times New Roman" w:hAnsi="Times New Roman" w:cs="Times New Roman"/>
          <w:b/>
          <w:sz w:val="24"/>
          <w:szCs w:val="24"/>
        </w:rPr>
        <w:t>ОМСК 2020</w:t>
      </w:r>
    </w:p>
    <w:bookmarkEnd w:id="0"/>
    <w:p w14:paraId="20A86371" w14:textId="7C16FB32" w:rsidR="0086658C" w:rsidRPr="00A25D0C" w:rsidRDefault="009322DC" w:rsidP="009322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С</w:t>
      </w:r>
      <w:r w:rsidR="000D2629" w:rsidRPr="00A25D0C">
        <w:rPr>
          <w:rFonts w:ascii="Times New Roman" w:hAnsi="Times New Roman" w:cs="Times New Roman"/>
          <w:b/>
          <w:sz w:val="28"/>
          <w:szCs w:val="28"/>
        </w:rPr>
        <w:t>одержание</w:t>
      </w:r>
    </w:p>
    <w:p w14:paraId="76FBA5BD" w14:textId="77777777" w:rsidR="009322DC" w:rsidRPr="00A25D0C" w:rsidRDefault="009322DC" w:rsidP="009322D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Введение</w:t>
      </w:r>
    </w:p>
    <w:p w14:paraId="2F122CA3" w14:textId="538E89C2" w:rsidR="009322DC" w:rsidRPr="00A25D0C" w:rsidRDefault="009322DC" w:rsidP="009322D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1. Паспорт программы комплексного развития транспортной инфраструктуры </w:t>
      </w:r>
      <w:r w:rsidR="000F6D0A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</w:t>
      </w:r>
    </w:p>
    <w:p w14:paraId="67472F1F" w14:textId="1E47C2A0" w:rsidR="009322DC" w:rsidRPr="00A25D0C" w:rsidRDefault="009322DC" w:rsidP="009322D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2. Характеристика существующего состояния транспортной инфраструктуры </w:t>
      </w:r>
      <w:r w:rsidR="000F6D0A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</w:t>
      </w:r>
    </w:p>
    <w:p w14:paraId="30E7A429" w14:textId="42024439" w:rsidR="009322DC" w:rsidRPr="00A25D0C" w:rsidRDefault="009322DC" w:rsidP="009322D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</w:rPr>
        <w:t xml:space="preserve">2.1 </w:t>
      </w:r>
      <w:r w:rsidR="000F11BE" w:rsidRPr="00A25D0C">
        <w:rPr>
          <w:sz w:val="28"/>
          <w:szCs w:val="28"/>
        </w:rPr>
        <w:t>Анализ положения субъекта Российской Федерации в структуре пространственной организации Российской Федерации, анализ положения поселения в структуре пространственной организации субъектов Российской Федерации</w:t>
      </w:r>
    </w:p>
    <w:p w14:paraId="419181F3" w14:textId="77777777" w:rsidR="009322DC" w:rsidRPr="00A25D0C" w:rsidRDefault="00232514" w:rsidP="009322DC">
      <w:pPr>
        <w:pStyle w:val="a4"/>
        <w:numPr>
          <w:ilvl w:val="1"/>
          <w:numId w:val="1"/>
        </w:numPr>
        <w:ind w:left="0"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Социально-экономическая характеристика, характеристика градостроительной деятельности на территории поселения, включая деятельность в сфере транспорта, оценка транспортного спроса</w:t>
      </w:r>
    </w:p>
    <w:p w14:paraId="063324F1" w14:textId="6C001F36" w:rsidR="009322DC" w:rsidRPr="00A25D0C" w:rsidRDefault="009322DC" w:rsidP="009322DC">
      <w:pPr>
        <w:pStyle w:val="a4"/>
        <w:numPr>
          <w:ilvl w:val="2"/>
          <w:numId w:val="2"/>
        </w:numPr>
        <w:ind w:left="0"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Социально-экономическая характеристика</w:t>
      </w:r>
    </w:p>
    <w:p w14:paraId="731CE6F9" w14:textId="77777777" w:rsidR="009322DC" w:rsidRPr="00A25D0C" w:rsidRDefault="009322DC" w:rsidP="009322DC">
      <w:pPr>
        <w:pStyle w:val="a4"/>
        <w:numPr>
          <w:ilvl w:val="2"/>
          <w:numId w:val="2"/>
        </w:numPr>
        <w:ind w:left="0"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</w:rPr>
        <w:t>Характеристика градостроительной деятельности, включая деятельность в сфере транспорта</w:t>
      </w:r>
    </w:p>
    <w:p w14:paraId="36D5CBDA" w14:textId="5BBA5905" w:rsidR="009322DC" w:rsidRPr="00A25D0C" w:rsidRDefault="009322DC" w:rsidP="009322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2.2.3 Оценка транспортного спроса</w:t>
      </w:r>
    </w:p>
    <w:p w14:paraId="42FA4B87" w14:textId="77777777" w:rsidR="009322DC" w:rsidRPr="00A25D0C" w:rsidRDefault="009322DC" w:rsidP="009322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2.3 Характеристика функционирования и показатели работы транспортной инфраструктуры по видам транспорта</w:t>
      </w:r>
    </w:p>
    <w:p w14:paraId="17305203" w14:textId="77777777" w:rsidR="009322DC" w:rsidRPr="00A25D0C" w:rsidRDefault="009322DC" w:rsidP="009322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2.4 </w:t>
      </w:r>
      <w:r w:rsidR="00232514" w:rsidRPr="00A25D0C">
        <w:rPr>
          <w:rFonts w:ascii="Times New Roman" w:hAnsi="Times New Roman" w:cs="Times New Roman"/>
          <w:sz w:val="28"/>
          <w:szCs w:val="28"/>
        </w:rPr>
        <w:t>Характеристика сети дорог поселения, параметры дорожного движения, оценка качества содержания дорог</w:t>
      </w:r>
    </w:p>
    <w:p w14:paraId="33C6FA02" w14:textId="77777777" w:rsidR="009322DC" w:rsidRPr="00A25D0C" w:rsidRDefault="009322DC" w:rsidP="009322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2.5 Анализ состава парка транспортных средств и уровня автомобилизации в поселении, обеспеченность парковками (парковочными местами)</w:t>
      </w:r>
    </w:p>
    <w:p w14:paraId="7371EC0D" w14:textId="77777777" w:rsidR="009322DC" w:rsidRPr="00A25D0C" w:rsidRDefault="009322DC" w:rsidP="009322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2.6 Характеристика работы транспортных средств общего пользования, включая анализ пассажиропотока</w:t>
      </w:r>
    </w:p>
    <w:p w14:paraId="747999F1" w14:textId="77777777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2.7 Характеристика условий пешеходного и велосипедного передвижения</w:t>
      </w:r>
    </w:p>
    <w:p w14:paraId="7813B00D" w14:textId="6AC9E3A5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2.8 Характеристика движения грузовых транспортных средств, оценку работы транспортных средств коммунальных и дорожных служб, состояние </w:t>
      </w:r>
      <w:r w:rsidR="002F4AB4" w:rsidRPr="00A25D0C">
        <w:rPr>
          <w:sz w:val="28"/>
          <w:szCs w:val="28"/>
        </w:rPr>
        <w:t>инфраструктуры для</w:t>
      </w:r>
      <w:r w:rsidRPr="00A25D0C">
        <w:rPr>
          <w:sz w:val="28"/>
          <w:szCs w:val="28"/>
        </w:rPr>
        <w:t xml:space="preserve"> данных транспортных средств</w:t>
      </w:r>
    </w:p>
    <w:p w14:paraId="2655EC85" w14:textId="77777777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2.9 Анализ уровня безопасности дорожного движения</w:t>
      </w:r>
    </w:p>
    <w:p w14:paraId="495F5F4A" w14:textId="77777777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2.10 Оценка уровня негативного воздействия транспортной инфраструктуры на окружающую среду, безопасность и здоровье населения</w:t>
      </w:r>
    </w:p>
    <w:p w14:paraId="6AD783D4" w14:textId="77777777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2.11 Характеристика существующих условий и перспектив развития и размещения транспортной инфраструктуры поселения</w:t>
      </w:r>
    </w:p>
    <w:p w14:paraId="68E95612" w14:textId="77777777" w:rsidR="009322DC" w:rsidRPr="00A25D0C" w:rsidRDefault="009322DC" w:rsidP="009322DC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2.12 Оценка нормативно-правовой базы, необходимой для функционирования и развития транспортной инфраструктуры поселения</w:t>
      </w:r>
    </w:p>
    <w:p w14:paraId="5A97ECB2" w14:textId="7649D840" w:rsidR="009322DC" w:rsidRPr="00A25D0C" w:rsidRDefault="009322DC" w:rsidP="009322D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3. Прогноз социально-экономического и градостроительного развития поселения</w:t>
      </w:r>
    </w:p>
    <w:p w14:paraId="116041AF" w14:textId="77777777" w:rsidR="009322DC" w:rsidRPr="00A25D0C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Прогноз транспортного спроса поселения, объёмов и характера передвижения населения и перевозок грузов по видам транспорта, имеющегося на территории поселения</w:t>
      </w:r>
    </w:p>
    <w:p w14:paraId="34C481F5" w14:textId="5CC5946A" w:rsidR="0037069D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Прогноз развития транспортной инфраструктуры по видам транспорта</w:t>
      </w:r>
      <w:r w:rsidR="0037069D">
        <w:rPr>
          <w:sz w:val="28"/>
          <w:szCs w:val="28"/>
        </w:rPr>
        <w:br w:type="page"/>
      </w:r>
    </w:p>
    <w:p w14:paraId="22DB7EC7" w14:textId="77777777" w:rsidR="009322DC" w:rsidRPr="00A25D0C" w:rsidRDefault="009322DC" w:rsidP="0037069D">
      <w:pPr>
        <w:pStyle w:val="a4"/>
        <w:widowControl w:val="0"/>
        <w:ind w:left="709"/>
        <w:jc w:val="both"/>
        <w:rPr>
          <w:sz w:val="28"/>
          <w:szCs w:val="28"/>
        </w:rPr>
      </w:pPr>
    </w:p>
    <w:p w14:paraId="71BA745C" w14:textId="09F9F6BB" w:rsidR="009322DC" w:rsidRPr="00A25D0C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Прогноз развития дорожной сети поселения</w:t>
      </w:r>
    </w:p>
    <w:p w14:paraId="190EDDE4" w14:textId="77777777" w:rsidR="009322DC" w:rsidRPr="00A25D0C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Прогноз уровня автомобилизации, параметров дорожного движения</w:t>
      </w:r>
    </w:p>
    <w:p w14:paraId="6A634007" w14:textId="557B1190" w:rsidR="009322DC" w:rsidRPr="00A25D0C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Перспективы развития парковочного пространства</w:t>
      </w:r>
    </w:p>
    <w:p w14:paraId="7C9C4254" w14:textId="5F843449" w:rsidR="009322DC" w:rsidRPr="00A25D0C" w:rsidRDefault="009322DC" w:rsidP="009322DC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Прогноз показателей безопасности дорожного движения</w:t>
      </w:r>
    </w:p>
    <w:p w14:paraId="05CA66D9" w14:textId="77777777" w:rsidR="004032E0" w:rsidRDefault="009322DC" w:rsidP="00F9149F">
      <w:pPr>
        <w:pStyle w:val="a4"/>
        <w:widowControl w:val="0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4032E0">
        <w:rPr>
          <w:sz w:val="28"/>
          <w:szCs w:val="28"/>
        </w:rPr>
        <w:t>Прогноз негативного воздействия транспортной инфраструктуры на окружающую среду и здоровье населения</w:t>
      </w:r>
    </w:p>
    <w:p w14:paraId="28A7CC70" w14:textId="77777777" w:rsidR="004032E0" w:rsidRDefault="00AE172C" w:rsidP="004032E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32E0">
        <w:rPr>
          <w:rFonts w:ascii="Times New Roman" w:hAnsi="Times New Roman" w:cs="Times New Roman"/>
          <w:sz w:val="28"/>
          <w:szCs w:val="28"/>
        </w:rPr>
        <w:t xml:space="preserve">4. </w:t>
      </w:r>
      <w:r w:rsidR="00F9149F" w:rsidRPr="004032E0">
        <w:rPr>
          <w:rFonts w:ascii="Times New Roman" w:hAnsi="Times New Roman" w:cs="Times New Roman"/>
          <w:sz w:val="28"/>
          <w:szCs w:val="28"/>
        </w:rPr>
        <w:t xml:space="preserve">Принципиальные варианты развития транспортной инфраструктуры и их укрупненная оценка по целевым показателям (индикаторам) развития транспортной </w:t>
      </w:r>
      <w:proofErr w:type="gramStart"/>
      <w:r w:rsidR="00F9149F" w:rsidRPr="004032E0">
        <w:rPr>
          <w:rFonts w:ascii="Times New Roman" w:hAnsi="Times New Roman" w:cs="Times New Roman"/>
          <w:sz w:val="28"/>
          <w:szCs w:val="28"/>
        </w:rPr>
        <w:t>инфраструктуры</w:t>
      </w:r>
      <w:proofErr w:type="gramEnd"/>
      <w:r w:rsidR="00F9149F" w:rsidRPr="004032E0">
        <w:rPr>
          <w:rFonts w:ascii="Times New Roman" w:hAnsi="Times New Roman" w:cs="Times New Roman"/>
          <w:sz w:val="28"/>
          <w:szCs w:val="28"/>
        </w:rPr>
        <w:t xml:space="preserve"> с последующим выбором предлагаемого к реализации варианта</w:t>
      </w:r>
    </w:p>
    <w:p w14:paraId="69E603AA" w14:textId="77777777" w:rsidR="004032E0" w:rsidRDefault="004032E0" w:rsidP="004032E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F9149F" w:rsidRPr="004032E0">
        <w:rPr>
          <w:rFonts w:ascii="Times New Roman" w:hAnsi="Times New Roman" w:cs="Times New Roman"/>
          <w:sz w:val="28"/>
          <w:szCs w:val="28"/>
        </w:rPr>
        <w:t>Перечень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инфраструктуры, технико-экономические параметры объектов транспорта, очередность реализации мероприятий (инвестиционных проектов)</w:t>
      </w:r>
    </w:p>
    <w:p w14:paraId="5E9801EF" w14:textId="77777777" w:rsidR="004032E0" w:rsidRPr="004032E0" w:rsidRDefault="004032E0" w:rsidP="004032E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F9149F" w:rsidRPr="004032E0">
        <w:rPr>
          <w:rFonts w:ascii="Times New Roman" w:hAnsi="Times New Roman" w:cs="Times New Roman"/>
          <w:sz w:val="28"/>
          <w:szCs w:val="28"/>
        </w:rPr>
        <w:t>Оценка объёмов и источников финансирования мероприятий (инвестиционных проектов) по проектированию, строительству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13389259" w14:textId="77777777" w:rsidR="004032E0" w:rsidRPr="004032E0" w:rsidRDefault="004032E0" w:rsidP="004032E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32E0">
        <w:rPr>
          <w:rFonts w:ascii="Times New Roman" w:hAnsi="Times New Roman" w:cs="Times New Roman"/>
          <w:sz w:val="28"/>
          <w:szCs w:val="28"/>
        </w:rPr>
        <w:t xml:space="preserve">7. </w:t>
      </w:r>
      <w:r w:rsidR="00F9149F" w:rsidRPr="004032E0">
        <w:rPr>
          <w:rFonts w:ascii="Times New Roman" w:hAnsi="Times New Roman" w:cs="Times New Roman"/>
          <w:sz w:val="28"/>
          <w:szCs w:val="28"/>
        </w:rPr>
        <w:t>Оценка эффективности мероприятий (инвестиционных проектов) по проектированию, строительству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0234EC0D" w14:textId="1B4E10D0" w:rsidR="00F9149F" w:rsidRPr="004032E0" w:rsidRDefault="004032E0" w:rsidP="004032E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32E0">
        <w:rPr>
          <w:rFonts w:ascii="Times New Roman" w:hAnsi="Times New Roman" w:cs="Times New Roman"/>
          <w:sz w:val="28"/>
          <w:szCs w:val="28"/>
        </w:rPr>
        <w:t xml:space="preserve">8. </w:t>
      </w:r>
      <w:r w:rsidR="00F9149F" w:rsidRPr="004032E0">
        <w:rPr>
          <w:rFonts w:ascii="Times New Roman" w:hAnsi="Times New Roman" w:cs="Times New Roman"/>
          <w:sz w:val="28"/>
          <w:szCs w:val="28"/>
        </w:rPr>
        <w:t>Предложения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на территории поселения разрабатываются в целях обеспечения возможности реализации, предлагаемых в составе программе мероприятий (инвестиционных проект)</w:t>
      </w:r>
    </w:p>
    <w:p w14:paraId="3D232ACD" w14:textId="2B6CFAE9" w:rsidR="009322DC" w:rsidRPr="00A25D0C" w:rsidRDefault="009322DC" w:rsidP="00F9149F">
      <w:pPr>
        <w:pStyle w:val="p20"/>
        <w:spacing w:before="0" w:beforeAutospacing="0" w:after="0" w:afterAutospacing="0"/>
        <w:jc w:val="both"/>
      </w:pPr>
    </w:p>
    <w:p w14:paraId="092DDCC8" w14:textId="77777777" w:rsidR="009322DC" w:rsidRPr="00A25D0C" w:rsidRDefault="009322DC" w:rsidP="00F9149F">
      <w:pPr>
        <w:spacing w:after="0" w:line="240" w:lineRule="auto"/>
      </w:pPr>
    </w:p>
    <w:p w14:paraId="3F7BA41F" w14:textId="77777777" w:rsidR="009322DC" w:rsidRPr="00A25D0C" w:rsidRDefault="009322DC" w:rsidP="00F9149F">
      <w:pPr>
        <w:spacing w:after="0" w:line="240" w:lineRule="auto"/>
      </w:pPr>
    </w:p>
    <w:p w14:paraId="05540D56" w14:textId="77777777" w:rsidR="009322DC" w:rsidRPr="00A25D0C" w:rsidRDefault="009322DC" w:rsidP="00F9149F">
      <w:pPr>
        <w:spacing w:after="0" w:line="240" w:lineRule="auto"/>
      </w:pPr>
    </w:p>
    <w:p w14:paraId="04904814" w14:textId="77777777" w:rsidR="009322DC" w:rsidRPr="00A25D0C" w:rsidRDefault="009322DC" w:rsidP="00F9149F">
      <w:pPr>
        <w:spacing w:after="0" w:line="240" w:lineRule="auto"/>
      </w:pPr>
    </w:p>
    <w:p w14:paraId="2E29E4B5" w14:textId="77777777" w:rsidR="009322DC" w:rsidRPr="00A25D0C" w:rsidRDefault="009322DC" w:rsidP="00F9149F">
      <w:pPr>
        <w:spacing w:after="0" w:line="240" w:lineRule="auto"/>
      </w:pPr>
    </w:p>
    <w:p w14:paraId="1837CB7F" w14:textId="77777777" w:rsidR="009322DC" w:rsidRPr="00A25D0C" w:rsidRDefault="009322DC" w:rsidP="00F9149F">
      <w:pPr>
        <w:spacing w:after="0" w:line="240" w:lineRule="auto"/>
      </w:pPr>
    </w:p>
    <w:p w14:paraId="2F869583" w14:textId="77777777" w:rsidR="009322DC" w:rsidRDefault="009322DC" w:rsidP="009322DC"/>
    <w:p w14:paraId="623B25DA" w14:textId="77777777" w:rsidR="004032E0" w:rsidRDefault="004032E0" w:rsidP="009322DC"/>
    <w:p w14:paraId="12280566" w14:textId="77777777" w:rsidR="004032E0" w:rsidRDefault="004032E0" w:rsidP="009322DC"/>
    <w:p w14:paraId="2463DC4B" w14:textId="77777777" w:rsidR="004032E0" w:rsidRDefault="004032E0" w:rsidP="009322DC"/>
    <w:p w14:paraId="2606F29A" w14:textId="77777777" w:rsidR="004032E0" w:rsidRDefault="004032E0" w:rsidP="009322DC"/>
    <w:p w14:paraId="7395D11D" w14:textId="77777777" w:rsidR="004032E0" w:rsidRDefault="004032E0" w:rsidP="009322DC"/>
    <w:p w14:paraId="55843733" w14:textId="77777777" w:rsidR="004032E0" w:rsidRPr="00A25D0C" w:rsidRDefault="004032E0" w:rsidP="009322DC"/>
    <w:p w14:paraId="1FD239E5" w14:textId="5D710DAF" w:rsidR="009322DC" w:rsidRPr="00A25D0C" w:rsidRDefault="009322DC" w:rsidP="00425D19">
      <w:pPr>
        <w:pStyle w:val="a4"/>
        <w:ind w:left="0"/>
        <w:jc w:val="center"/>
        <w:rPr>
          <w:b/>
        </w:rPr>
      </w:pPr>
      <w:r w:rsidRPr="00A25D0C">
        <w:rPr>
          <w:b/>
          <w:sz w:val="28"/>
          <w:szCs w:val="28"/>
        </w:rPr>
        <w:t>В</w:t>
      </w:r>
      <w:r w:rsidR="000D2629" w:rsidRPr="00A25D0C">
        <w:rPr>
          <w:b/>
          <w:sz w:val="28"/>
          <w:szCs w:val="28"/>
        </w:rPr>
        <w:t>ведение</w:t>
      </w:r>
    </w:p>
    <w:p w14:paraId="5F03C175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E219958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sz w:val="28"/>
          <w:szCs w:val="28"/>
        </w:rPr>
        <w:t xml:space="preserve">Программа комплексного развития транспортной инфраструктуры поселения </w:t>
      </w:r>
      <w:r w:rsidR="00232514" w:rsidRPr="00A25D0C">
        <w:rPr>
          <w:rFonts w:ascii="Times New Roman" w:hAnsi="Times New Roman" w:cs="Times New Roman"/>
          <w:sz w:val="28"/>
          <w:szCs w:val="28"/>
        </w:rPr>
        <w:t>–</w:t>
      </w:r>
      <w:r w:rsidRPr="00A25D0C">
        <w:rPr>
          <w:rFonts w:ascii="Times New Roman" w:hAnsi="Times New Roman" w:cs="Times New Roman"/>
          <w:sz w:val="28"/>
          <w:szCs w:val="28"/>
        </w:rPr>
        <w:t xml:space="preserve"> это документ, устанавливающий перечень мероприятий по проектированию, строительству, реконструкции объектов транспортной инфраструктуры местного значения поселения, который предусмотрен государственными и муниципальными программами, стратегией социально-экономического развития муниципального образования и планом мероприятий по реализации стратегии социально-экономического развития муниципального образования, планом и программой комплексного социально-экономического развития поселения, инвестиционными программами в области транспорта. </w:t>
      </w:r>
      <w:proofErr w:type="gramEnd"/>
    </w:p>
    <w:p w14:paraId="5A0497C3" w14:textId="234C5FC6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Программа комплексного развития транспортной инфраструктуры </w:t>
      </w:r>
      <w:r w:rsidR="000F6D0A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на период с 20</w:t>
      </w:r>
      <w:r w:rsidR="004F692A" w:rsidRPr="00A25D0C">
        <w:rPr>
          <w:rFonts w:ascii="Times New Roman" w:hAnsi="Times New Roman" w:cs="Times New Roman"/>
          <w:sz w:val="28"/>
          <w:szCs w:val="28"/>
        </w:rPr>
        <w:t>20</w:t>
      </w:r>
      <w:r w:rsidRPr="00A25D0C">
        <w:rPr>
          <w:rFonts w:ascii="Times New Roman" w:hAnsi="Times New Roman" w:cs="Times New Roman"/>
          <w:sz w:val="28"/>
          <w:szCs w:val="28"/>
        </w:rPr>
        <w:t>-203</w:t>
      </w:r>
      <w:r w:rsidR="003E4013" w:rsidRPr="00A25D0C">
        <w:rPr>
          <w:rFonts w:ascii="Times New Roman" w:hAnsi="Times New Roman" w:cs="Times New Roman"/>
          <w:sz w:val="28"/>
          <w:szCs w:val="28"/>
        </w:rPr>
        <w:t>4</w:t>
      </w:r>
      <w:r w:rsidRPr="00A25D0C">
        <w:rPr>
          <w:rFonts w:ascii="Times New Roman" w:hAnsi="Times New Roman" w:cs="Times New Roman"/>
          <w:sz w:val="28"/>
          <w:szCs w:val="28"/>
        </w:rPr>
        <w:t xml:space="preserve"> гг. разработана на основании следующих нормативно-правовых актов:</w:t>
      </w:r>
    </w:p>
    <w:p w14:paraId="7D3F0906" w14:textId="77777777" w:rsidR="009322DC" w:rsidRPr="00A25D0C" w:rsidRDefault="009322DC" w:rsidP="002C4AC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Федеральный закон от 06.10.2003 </w:t>
      </w:r>
      <w:hyperlink r:id="rId9" w:history="1">
        <w:r w:rsidRPr="00A25D0C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Pr="00A25D0C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Федерации»;</w:t>
      </w:r>
    </w:p>
    <w:p w14:paraId="764A2EAD" w14:textId="77777777" w:rsidR="002C4AC8" w:rsidRPr="00A25D0C" w:rsidRDefault="002C4AC8" w:rsidP="002C4AC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Федеральный закон от 30.12.2012 № 289-ФЗ «О внесении изменений в градостроительный кодекс Российской Федерации и отдельные законодательные акты Российской Федерации»;</w:t>
      </w:r>
    </w:p>
    <w:p w14:paraId="16ED9AA9" w14:textId="77777777" w:rsidR="002C4AC8" w:rsidRPr="00A25D0C" w:rsidRDefault="002C4AC8" w:rsidP="002C4AC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25.12.2015 № 1440 «Об утверждении требований к программам комплексного развития транспортной инфраструктуры поселений, городских округов».</w:t>
      </w:r>
    </w:p>
    <w:p w14:paraId="345309F4" w14:textId="6DD6C9DB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Программа комплексного развития транспортной инфраструктуры</w:t>
      </w:r>
      <w:r w:rsidR="002C4AC8"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6D0A" w:rsidRPr="00A25D0C">
        <w:rPr>
          <w:rFonts w:ascii="Times New Roman" w:hAnsi="Times New Roman" w:cs="Times New Roman"/>
          <w:color w:val="000000"/>
          <w:sz w:val="28"/>
          <w:szCs w:val="28"/>
        </w:rPr>
        <w:t>Калачевского</w:t>
      </w:r>
      <w:r w:rsidR="002C4AC8"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поселения, разрабатывается и утверждается органом местного самоуправления поселения, на основании утвержденного в порядке, установленном Градостроительным Кодексом РФ, генерального плана поселения. Реализация программы должна обеспечивать сбалансированное, перспективное развитие транспортной инфраструктуры поселения, в соответствии с потребностями в строительстве, реконструкции объектов транспортной инфраструктуры местного значения.</w:t>
      </w:r>
    </w:p>
    <w:p w14:paraId="70B1B732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Обеспечение надежного и устойчивого обслуживания жителей </w:t>
      </w:r>
      <w:r w:rsidR="000F6D0A" w:rsidRPr="00A25D0C">
        <w:rPr>
          <w:rFonts w:ascii="Times New Roman" w:hAnsi="Times New Roman" w:cs="Times New Roman"/>
          <w:color w:val="000000"/>
          <w:sz w:val="28"/>
          <w:szCs w:val="28"/>
        </w:rPr>
        <w:t>Калачевского</w:t>
      </w:r>
      <w:r w:rsidR="00FA73EB"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сельского поселения транспортными услугами, снижение износа объектов транспортной инфраструктуры </w:t>
      </w:r>
      <w:r w:rsidR="00FA73EB" w:rsidRPr="00A25D0C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одна из главных проблем, решение которой необходимо для повышения качества жизни жителей и обеспечения устойчивого развития поселения. </w:t>
      </w:r>
    </w:p>
    <w:p w14:paraId="6CCDE608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Решение проблемы носит комплексный характер, а реализация мероприятий по улучшению качества транспортной инфраструктуры возможна только при взаимодействии органов власти всех уровней, а также концентрации финансовых, технических и научных ресурсов.</w:t>
      </w:r>
    </w:p>
    <w:p w14:paraId="31FEBE43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Система основных мероприятий Программы определяет приоритетные направления в сфере дорожного хозяйства на территории Поселения и предполагает реализацию следующих мероприятий:</w:t>
      </w:r>
    </w:p>
    <w:p w14:paraId="14D5E5D6" w14:textId="3DDCCB25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1. Мероприятия по содержанию автомобильных дорог общего пользования местного значения и искусственных сооружений на них.</w:t>
      </w:r>
      <w:r w:rsidR="004F692A"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Реализация мероприятий позволит выполнять работы по содержанию автомобильных дорог и искусственных сооружений на них в соответствии с нормативными требованиями.</w:t>
      </w:r>
    </w:p>
    <w:p w14:paraId="6CDEFFE2" w14:textId="77777777" w:rsidR="009322DC" w:rsidRPr="00A25D0C" w:rsidRDefault="009322DC" w:rsidP="002C4AC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2. Мероприятия по ремонту автомобильных дорог общего пользования местного значения и искусственных сооружений на них. Реализация мероприятий позволит сохранить протяженность участков автомобильных дорог общего пользования местного значения, на которых показатели их транспортно-эксплуатационного состояния соответствуют требованиям стандартов к эксплуатационным показателям автомобильных дорог.</w:t>
      </w:r>
    </w:p>
    <w:p w14:paraId="420B6355" w14:textId="77777777" w:rsidR="009322DC" w:rsidRPr="00A25D0C" w:rsidRDefault="009322DC" w:rsidP="00F914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>3. Мероприятия по капитальному ремонту автомобильных дорог общего пользования местного значения и искусственных сооружений на них. Реализация мероприятий позволит сохранить протяженность участков автомобильных дорог общего пользования местного значения, на которых показатели их транспортно-эксплуатационного состояния соответствуют категории дороги.</w:t>
      </w:r>
    </w:p>
    <w:p w14:paraId="49EE92D0" w14:textId="640AC1A1" w:rsidR="009322DC" w:rsidRPr="00A25D0C" w:rsidRDefault="009322DC" w:rsidP="00F914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4. Мероприятия по научно-техническому сопровождению программы, капитальному ремонту и ремонту будут определяться на основе </w:t>
      </w:r>
      <w:proofErr w:type="gramStart"/>
      <w:r w:rsidRPr="00A25D0C">
        <w:rPr>
          <w:rFonts w:ascii="Times New Roman" w:hAnsi="Times New Roman" w:cs="Times New Roman"/>
          <w:color w:val="000000"/>
          <w:sz w:val="28"/>
          <w:szCs w:val="28"/>
        </w:rPr>
        <w:t>результатов обследования автомобильных дорог общего пользования местного значения</w:t>
      </w:r>
      <w:proofErr w:type="gramEnd"/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и искусственных сооружений на них.</w:t>
      </w:r>
    </w:p>
    <w:p w14:paraId="45393E56" w14:textId="77777777" w:rsidR="00F9149F" w:rsidRPr="00A25D0C" w:rsidRDefault="009322DC" w:rsidP="00F914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В ходе реализации Программы содержание мероприятий и их ресурсы обеспечения могут быть скорректированы в случае существенно изменившихся условий. Корректировка Программы производится на основании предложений Правительства Кемеровской области, </w:t>
      </w:r>
      <w:r w:rsidR="00BE4558" w:rsidRPr="00A25D0C">
        <w:rPr>
          <w:rFonts w:ascii="Times New Roman" w:hAnsi="Times New Roman" w:cs="Times New Roman"/>
          <w:color w:val="000000"/>
          <w:sz w:val="28"/>
          <w:szCs w:val="28"/>
        </w:rPr>
        <w:t>Территориального управления Администрации Прокопьевского муниципального округа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F9149F" w:rsidRPr="00A25D0C">
        <w:rPr>
          <w:rFonts w:ascii="Times New Roman" w:hAnsi="Times New Roman" w:cs="Times New Roman"/>
          <w:color w:val="000000"/>
          <w:sz w:val="28"/>
          <w:szCs w:val="28"/>
        </w:rPr>
        <w:t>Территориальным управлением Администрации Прокопьевского муниципального округа ежегодно с учетом выделяемых финансовых средств на реализацию Программы готовятся предложения по корректировке целевых показателей, затрат по мероприятиям Программы, механизма ее реализации, состава участников Программы и вносит необходимые изменения в Программу.</w:t>
      </w:r>
    </w:p>
    <w:p w14:paraId="1FBECAE9" w14:textId="385C3A66" w:rsidR="009322DC" w:rsidRPr="00A25D0C" w:rsidRDefault="009322DC" w:rsidP="00F9149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рассчитана на долгосрочную перспективу. Таким образом, Программа является инструментом реализации приоритетных направлений развития </w:t>
      </w:r>
      <w:r w:rsidR="000F6D0A" w:rsidRPr="00A25D0C">
        <w:rPr>
          <w:rFonts w:ascii="Times New Roman" w:hAnsi="Times New Roman" w:cs="Times New Roman"/>
          <w:color w:val="000000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на долгосрочную перспективу, ориентирована на устойчивое развитие Поселения и соответствует государственной политике реформирования транспортной системы Российской Федерации.</w:t>
      </w:r>
    </w:p>
    <w:p w14:paraId="757B0DFB" w14:textId="77777777" w:rsidR="00393DFD" w:rsidRPr="00A25D0C" w:rsidRDefault="009322DC" w:rsidP="00F9149F">
      <w:pPr>
        <w:spacing w:after="0" w:line="240" w:lineRule="auto"/>
        <w:ind w:firstLine="709"/>
        <w:rPr>
          <w:rFonts w:ascii="Times New Roman" w:hAnsi="Times New Roman" w:cs="Times New Roman"/>
          <w:b/>
        </w:rPr>
      </w:pPr>
      <w:r w:rsidRPr="00A25D0C">
        <w:rPr>
          <w:rFonts w:ascii="Times New Roman" w:hAnsi="Times New Roman" w:cs="Times New Roman"/>
          <w:b/>
        </w:rPr>
        <w:br w:type="page"/>
      </w:r>
    </w:p>
    <w:p w14:paraId="0CD43F03" w14:textId="3E9B3F21" w:rsidR="00393DFD" w:rsidRDefault="000D2629" w:rsidP="00DE08DC">
      <w:pPr>
        <w:pStyle w:val="a4"/>
        <w:numPr>
          <w:ilvl w:val="0"/>
          <w:numId w:val="5"/>
        </w:numPr>
        <w:ind w:left="0" w:firstLine="0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Паспорт программы комплексного развития транспортной инфраструктуры Калачевского сельского поселения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0"/>
        <w:gridCol w:w="6132"/>
      </w:tblGrid>
      <w:tr w:rsidR="00393DFD" w:rsidRPr="00A25D0C" w14:paraId="3AADEE29" w14:textId="77777777" w:rsidTr="00C71781">
        <w:tc>
          <w:tcPr>
            <w:tcW w:w="3190" w:type="dxa"/>
            <w:vAlign w:val="center"/>
          </w:tcPr>
          <w:p w14:paraId="45820E10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6132" w:type="dxa"/>
            <w:vAlign w:val="center"/>
          </w:tcPr>
          <w:p w14:paraId="29624997" w14:textId="77777777" w:rsidR="00393DFD" w:rsidRPr="00A25D0C" w:rsidRDefault="00393DFD" w:rsidP="003E40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комплексного развития транспортной инфраструктуры </w:t>
            </w:r>
            <w:r w:rsidR="000F6D0A"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Калачевского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на 2018-203</w:t>
            </w:r>
            <w:r w:rsidR="003E4013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</w:tr>
      <w:tr w:rsidR="00393DFD" w:rsidRPr="00A25D0C" w14:paraId="7516DC6E" w14:textId="77777777" w:rsidTr="00C71781">
        <w:tc>
          <w:tcPr>
            <w:tcW w:w="3190" w:type="dxa"/>
            <w:vAlign w:val="center"/>
          </w:tcPr>
          <w:p w14:paraId="3D967F99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6132" w:type="dxa"/>
            <w:vAlign w:val="center"/>
          </w:tcPr>
          <w:p w14:paraId="51A9EF37" w14:textId="351AD61F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-Градостроительный кодекс РФ от 29.12.2004 № 190-ФЗ;</w:t>
            </w:r>
          </w:p>
          <w:p w14:paraId="7F4AFAA0" w14:textId="73D45DAE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7A7DD0AB" w14:textId="61952B1E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14:paraId="47BB3CC3" w14:textId="32A3FF28" w:rsidR="00393DFD" w:rsidRPr="00A25D0C" w:rsidRDefault="00393DFD" w:rsidP="00D24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-Постановление правительства РФ от 25.12.2015 №</w:t>
            </w:r>
            <w:r w:rsidR="00D57523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1440 «Об утверждении требований к программам комплексного развития транспортной инфраструктуры поселений, городских округов»</w:t>
            </w:r>
          </w:p>
        </w:tc>
      </w:tr>
      <w:tr w:rsidR="00F9149F" w:rsidRPr="00A25D0C" w14:paraId="217EDFAF" w14:textId="77777777" w:rsidTr="00C71781">
        <w:tc>
          <w:tcPr>
            <w:tcW w:w="3190" w:type="dxa"/>
          </w:tcPr>
          <w:p w14:paraId="09134EC4" w14:textId="77777777" w:rsidR="00F9149F" w:rsidRPr="00A25D0C" w:rsidRDefault="00F9149F" w:rsidP="00F9149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Заказчик программы и его местонахождение</w:t>
            </w:r>
          </w:p>
        </w:tc>
        <w:tc>
          <w:tcPr>
            <w:tcW w:w="6132" w:type="dxa"/>
            <w:vAlign w:val="center"/>
          </w:tcPr>
          <w:p w14:paraId="4C101EEA" w14:textId="4118604F" w:rsidR="00F9149F" w:rsidRPr="00A25D0C" w:rsidRDefault="00F9149F" w:rsidP="00F9149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/>
                <w:sz w:val="28"/>
                <w:szCs w:val="28"/>
              </w:rPr>
              <w:t>Администрация Прокопьевского муниципального округа, РФ, 653024, Кемеровская область-Кузбасс, г. Прокопьевск проспект Гагарина 1</w:t>
            </w:r>
            <w:proofErr w:type="gramStart"/>
            <w:r w:rsidRPr="00A25D0C">
              <w:rPr>
                <w:rFonts w:ascii="Times New Roman" w:hAnsi="Times New Roman"/>
                <w:sz w:val="28"/>
                <w:szCs w:val="28"/>
              </w:rPr>
              <w:t xml:space="preserve"> В</w:t>
            </w:r>
            <w:proofErr w:type="gramEnd"/>
          </w:p>
        </w:tc>
      </w:tr>
      <w:tr w:rsidR="00F10364" w:rsidRPr="00A25D0C" w14:paraId="6CB1DFFC" w14:textId="77777777" w:rsidTr="00C71781">
        <w:tc>
          <w:tcPr>
            <w:tcW w:w="3190" w:type="dxa"/>
          </w:tcPr>
          <w:p w14:paraId="1B580CE6" w14:textId="77777777" w:rsidR="00F10364" w:rsidRPr="00A25D0C" w:rsidRDefault="00F10364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 и его местонахождение</w:t>
            </w:r>
          </w:p>
        </w:tc>
        <w:tc>
          <w:tcPr>
            <w:tcW w:w="6132" w:type="dxa"/>
            <w:vAlign w:val="center"/>
          </w:tcPr>
          <w:p w14:paraId="1BF3A29B" w14:textId="6F99F1BB" w:rsidR="00F10364" w:rsidRPr="00A25D0C" w:rsidRDefault="001C0360" w:rsidP="00393DF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/>
                <w:sz w:val="28"/>
                <w:szCs w:val="28"/>
              </w:rPr>
              <w:t xml:space="preserve">Индивидуальный предприниматель </w:t>
            </w:r>
            <w:proofErr w:type="spellStart"/>
            <w:r w:rsidRPr="00A25D0C">
              <w:rPr>
                <w:rFonts w:ascii="Times New Roman" w:hAnsi="Times New Roman"/>
                <w:sz w:val="28"/>
                <w:szCs w:val="28"/>
              </w:rPr>
              <w:t>Бубнова</w:t>
            </w:r>
            <w:proofErr w:type="spellEnd"/>
            <w:r w:rsidRPr="00A25D0C">
              <w:rPr>
                <w:rFonts w:ascii="Times New Roman" w:hAnsi="Times New Roman"/>
                <w:sz w:val="28"/>
                <w:szCs w:val="28"/>
              </w:rPr>
              <w:t xml:space="preserve"> Надежда Дмитриевна, 644</w:t>
            </w:r>
            <w:r w:rsidR="00BE4558" w:rsidRPr="00A25D0C">
              <w:rPr>
                <w:rFonts w:ascii="Times New Roman" w:hAnsi="Times New Roman"/>
                <w:sz w:val="28"/>
                <w:szCs w:val="28"/>
              </w:rPr>
              <w:t>122</w:t>
            </w:r>
            <w:r w:rsidRPr="00A25D0C">
              <w:rPr>
                <w:rFonts w:ascii="Times New Roman" w:hAnsi="Times New Roman"/>
                <w:sz w:val="28"/>
                <w:szCs w:val="28"/>
              </w:rPr>
              <w:t>, город Омск, улица Вавилова, дом 31, кв. 89</w:t>
            </w:r>
          </w:p>
        </w:tc>
      </w:tr>
      <w:tr w:rsidR="00393DFD" w:rsidRPr="00A25D0C" w14:paraId="59BFE6FB" w14:textId="77777777" w:rsidTr="00C71781">
        <w:tc>
          <w:tcPr>
            <w:tcW w:w="3190" w:type="dxa"/>
          </w:tcPr>
          <w:p w14:paraId="7EEAB1EA" w14:textId="77777777" w:rsidR="00393DFD" w:rsidRPr="00A25D0C" w:rsidRDefault="00393DFD" w:rsidP="00B40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6132" w:type="dxa"/>
          </w:tcPr>
          <w:p w14:paraId="0CB86974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Цель программы:</w:t>
            </w:r>
          </w:p>
          <w:p w14:paraId="19B23BF8" w14:textId="77777777" w:rsidR="00393DFD" w:rsidRPr="00A25D0C" w:rsidRDefault="00393DFD" w:rsidP="00B40055">
            <w:pPr>
              <w:ind w:left="3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комплексное развитие транспортной инфраструктуры на территории</w:t>
            </w:r>
            <w:r w:rsidR="00996796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6D0A"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Калачевского</w:t>
            </w:r>
            <w:r w:rsidRPr="00A25D0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сельского поселения</w:t>
            </w:r>
            <w:r w:rsidR="000F11BE" w:rsidRPr="00A25D0C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14:paraId="65B34EBE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Задачи проекта:</w:t>
            </w:r>
          </w:p>
          <w:p w14:paraId="2AE0AAF6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характеристика существующего состояния транспортной инфраструктуры</w:t>
            </w:r>
            <w:r w:rsidRPr="00A25D0C">
              <w:rPr>
                <w:rFonts w:ascii="Times New Roman" w:hAnsi="Times New Roman" w:cs="Times New Roman"/>
                <w:iCs/>
                <w:sz w:val="28"/>
                <w:szCs w:val="28"/>
                <w:lang w:eastAsia="ar-SA"/>
              </w:rPr>
              <w:t>;</w:t>
            </w:r>
          </w:p>
          <w:p w14:paraId="080B7457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прогноз транспортного спроса, изменения объемов и характера передвижения населения и перевозок грузов;</w:t>
            </w:r>
          </w:p>
          <w:p w14:paraId="3A7AE055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разработка принципиальных вариантов развития транспортной инфраструктуры и их укрупненной оценки по целевым показателям (индикаторам);</w:t>
            </w:r>
          </w:p>
          <w:p w14:paraId="16FCF599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разработка перечня мероприятий (инвестиционных проектов) по проектированию, строительству, реконструкции объектов транспортной инфраструктуры, оценка объемов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 источников финансирования, оценка эффективности;</w:t>
            </w:r>
          </w:p>
          <w:p w14:paraId="0166A476" w14:textId="77777777" w:rsidR="00393DFD" w:rsidRPr="00A25D0C" w:rsidRDefault="00393DFD" w:rsidP="00B40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подготовка предложений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</w:t>
            </w:r>
            <w:r w:rsidR="000F6D0A"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Калачевского</w:t>
            </w:r>
            <w:r w:rsidRPr="00A25D0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сельского поселения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93DFD" w:rsidRPr="00A25D0C" w14:paraId="36B0E870" w14:textId="77777777" w:rsidTr="00C71781">
        <w:tc>
          <w:tcPr>
            <w:tcW w:w="3190" w:type="dxa"/>
            <w:shd w:val="clear" w:color="auto" w:fill="auto"/>
          </w:tcPr>
          <w:p w14:paraId="320D1A28" w14:textId="77777777" w:rsidR="00393DFD" w:rsidRPr="00A25D0C" w:rsidRDefault="00393DFD" w:rsidP="00C717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показатели (индикаторы) развития транспортной инфраструктуры</w:t>
            </w:r>
          </w:p>
        </w:tc>
        <w:tc>
          <w:tcPr>
            <w:tcW w:w="6132" w:type="dxa"/>
            <w:shd w:val="clear" w:color="auto" w:fill="auto"/>
          </w:tcPr>
          <w:p w14:paraId="3BB12FD9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Дорожная сеть:</w:t>
            </w:r>
          </w:p>
          <w:p w14:paraId="17855DF8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Протяженность автомобильных дорог </w:t>
            </w:r>
            <w:r w:rsidR="00B66331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59,07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км, в том числе:</w:t>
            </w:r>
          </w:p>
          <w:p w14:paraId="7272A72B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85F17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федеральных</w:t>
            </w:r>
            <w:r w:rsidR="00C606AB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0</w:t>
            </w:r>
            <w:r w:rsidR="00B66331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км;</w:t>
            </w:r>
          </w:p>
          <w:p w14:paraId="3383FFAD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85F17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региональных</w:t>
            </w:r>
            <w:r w:rsidR="00B66331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B66331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13,98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км;</w:t>
            </w:r>
          </w:p>
          <w:p w14:paraId="69F46EC8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85F17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местных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0F6D0A" w:rsidRPr="00A25D0C">
              <w:rPr>
                <w:rFonts w:ascii="Times New Roman" w:hAnsi="Times New Roman" w:cs="Times New Roman"/>
                <w:sz w:val="28"/>
                <w:szCs w:val="28"/>
              </w:rPr>
              <w:t>45,</w:t>
            </w:r>
            <w:r w:rsidR="008D6986" w:rsidRPr="00A25D0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F6D0A" w:rsidRPr="00A25D0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66331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км.</w:t>
            </w:r>
          </w:p>
          <w:p w14:paraId="614ACDD0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Протяженность автомобильных дорог общего пользования, отвечающих нормативным требованиям 95%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DC698A1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Пассажирские перевозки:</w:t>
            </w:r>
          </w:p>
          <w:p w14:paraId="16DA19D4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маршрутов автобусного транспорта – </w:t>
            </w:r>
            <w:r w:rsidR="003A5AC9" w:rsidRPr="00A25D0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81D9C7A" w14:textId="04DAFCBD" w:rsidR="00B85F17" w:rsidRPr="00A25D0C" w:rsidRDefault="00B85F17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Протяженность УДС</w:t>
            </w:r>
            <w:r w:rsidR="004F0A09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45,09</w:t>
            </w:r>
            <w:r w:rsidR="004F0A09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км;</w:t>
            </w:r>
          </w:p>
          <w:p w14:paraId="3308D295" w14:textId="77777777" w:rsidR="005608C7" w:rsidRPr="00A25D0C" w:rsidRDefault="005608C7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Протяженность УДС, по которой ходит общественный транспорт – 5 км;</w:t>
            </w:r>
          </w:p>
          <w:p w14:paraId="748364EF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Пассажиропоток –</w:t>
            </w:r>
            <w:r w:rsidR="00F44F87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1086,6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 чел./год;</w:t>
            </w:r>
          </w:p>
          <w:p w14:paraId="6FC4179D" w14:textId="58807287" w:rsidR="00B077AA" w:rsidRPr="00A25D0C" w:rsidRDefault="00F44F87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Протяженность ж/д путей – </w:t>
            </w:r>
            <w:r w:rsidR="005608C7" w:rsidRPr="00A25D0C"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77AA" w:rsidRPr="00A25D0C">
              <w:rPr>
                <w:rFonts w:ascii="Times New Roman" w:hAnsi="Times New Roman" w:cs="Times New Roman"/>
                <w:sz w:val="28"/>
                <w:szCs w:val="28"/>
              </w:rPr>
              <w:t>км.</w:t>
            </w:r>
          </w:p>
          <w:p w14:paraId="50CAC65D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Парковочное пространство:</w:t>
            </w:r>
          </w:p>
          <w:p w14:paraId="0E28C005" w14:textId="10323661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Парковок на территории поселения организовано </w:t>
            </w:r>
            <w:r w:rsidR="00BC249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F0A09"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C5B3850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Общий уровень безопасности</w:t>
            </w:r>
          </w:p>
          <w:p w14:paraId="628C2D40" w14:textId="77777777" w:rsidR="00393DFD" w:rsidRPr="00A25D0C" w:rsidRDefault="00393DFD" w:rsidP="00C83D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ДТП с пострадавшими </w:t>
            </w:r>
            <w:r w:rsidR="008C32BA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C83DEB" w:rsidRPr="00A25D0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F0A09"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393DFD" w:rsidRPr="00A25D0C" w14:paraId="1F56DCF1" w14:textId="77777777" w:rsidTr="00C71781">
        <w:tc>
          <w:tcPr>
            <w:tcW w:w="3190" w:type="dxa"/>
          </w:tcPr>
          <w:p w14:paraId="3BD1D1A7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Сроки и этапы реализации</w:t>
            </w:r>
          </w:p>
        </w:tc>
        <w:tc>
          <w:tcPr>
            <w:tcW w:w="6132" w:type="dxa"/>
            <w:shd w:val="clear" w:color="auto" w:fill="auto"/>
          </w:tcPr>
          <w:p w14:paraId="7B64B9A6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kern w:val="28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20</w:t>
            </w:r>
            <w:r w:rsidR="001C0360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20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– 203</w:t>
            </w:r>
            <w:r w:rsidR="00120110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4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годы.</w:t>
            </w:r>
          </w:p>
          <w:p w14:paraId="6233082B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kern w:val="28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Этапы реализации Программы:</w:t>
            </w:r>
          </w:p>
          <w:p w14:paraId="5ACD44FE" w14:textId="1F571146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kern w:val="28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1 этап: 20</w:t>
            </w:r>
            <w:r w:rsidR="001C0360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20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– 202</w:t>
            </w:r>
            <w:r w:rsidR="0033506A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4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годы;</w:t>
            </w:r>
          </w:p>
          <w:p w14:paraId="0FDCA948" w14:textId="780F6325" w:rsidR="00393DFD" w:rsidRPr="00A25D0C" w:rsidRDefault="00393DFD" w:rsidP="001C036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2 этап: 202</w:t>
            </w:r>
            <w:r w:rsidR="0033506A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5</w:t>
            </w:r>
            <w:r w:rsidR="000F7FA4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– 203</w:t>
            </w:r>
            <w:r w:rsidR="00120110"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>4</w:t>
            </w:r>
            <w:r w:rsidRPr="00A25D0C">
              <w:rPr>
                <w:rFonts w:ascii="Times New Roman" w:hAnsi="Times New Roman" w:cs="Times New Roman"/>
                <w:kern w:val="28"/>
                <w:sz w:val="28"/>
                <w:szCs w:val="28"/>
              </w:rPr>
              <w:t xml:space="preserve"> годы.</w:t>
            </w:r>
          </w:p>
        </w:tc>
      </w:tr>
      <w:tr w:rsidR="00393DFD" w:rsidRPr="00A25D0C" w14:paraId="4B446424" w14:textId="77777777" w:rsidTr="00C71781">
        <w:tc>
          <w:tcPr>
            <w:tcW w:w="3190" w:type="dxa"/>
          </w:tcPr>
          <w:p w14:paraId="6266BC5A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Укрупненное описание запланированных мероприятий (инвестиционных проектов) по проектированию, строительству, реконструкции объектов транспортной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инфраструктуры (групп мероприятий, подпрограмм, инвестиционных проектов)</w:t>
            </w:r>
          </w:p>
        </w:tc>
        <w:tc>
          <w:tcPr>
            <w:tcW w:w="6132" w:type="dxa"/>
          </w:tcPr>
          <w:p w14:paraId="1A54A862" w14:textId="2D97DB34" w:rsidR="00B622A5" w:rsidRPr="00A25D0C" w:rsidRDefault="00B622A5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Мероприятия по развитию </w:t>
            </w:r>
            <w:r w:rsidR="002F4AB4"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инфраструктуры для</w:t>
            </w: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легкового автомобильного транспорта, включая развитие единого парковочного пространства: </w:t>
            </w:r>
          </w:p>
          <w:p w14:paraId="3CCC695B" w14:textId="77777777" w:rsidR="00B622A5" w:rsidRPr="00A25D0C" w:rsidRDefault="00B622A5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строительство парков</w:t>
            </w:r>
            <w:r w:rsidR="003B4191" w:rsidRPr="00A25D0C"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="00522E3E"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8F292EA" w14:textId="77777777" w:rsidR="00522E3E" w:rsidRPr="00A25D0C" w:rsidRDefault="00522E3E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строительство виадука. </w:t>
            </w:r>
          </w:p>
          <w:p w14:paraId="5CFAE017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 по развитию инфраструктуры для пешеходного и велосипедного движения</w:t>
            </w:r>
            <w:r w:rsidR="00B622A5"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14:paraId="1F73BE54" w14:textId="77777777" w:rsidR="00393DFD" w:rsidRPr="00A25D0C" w:rsidRDefault="00393DFD" w:rsidP="00042281">
            <w:pPr>
              <w:jc w:val="both"/>
              <w:rPr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 строительство тротуаров</w:t>
            </w:r>
            <w:r w:rsidR="00042281" w:rsidRPr="00A25D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6596C8A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Мероприятия по развитию инфраструктуры для грузового транспорта, транспортных средств коммунальных и дорожных служб</w:t>
            </w:r>
            <w:r w:rsidR="00B622A5"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14:paraId="1FA5C3AD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10E6B" w:rsidRPr="00A25D0C">
              <w:rPr>
                <w:rFonts w:ascii="Times New Roman" w:hAnsi="Times New Roman" w:cs="Times New Roman"/>
                <w:bCs/>
                <w:color w:val="00000A"/>
                <w:sz w:val="28"/>
                <w:szCs w:val="28"/>
              </w:rPr>
              <w:t>оптимизация подвижного состава коммунальных и дорожных служб в соответствие с потребностями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355079A6" w14:textId="77777777" w:rsidR="00E436C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организация доступа автомобилей коммунальных и дорожных</w:t>
            </w:r>
            <w:r w:rsidR="00B622A5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служб к местам их деятельности</w:t>
            </w:r>
            <w:r w:rsidR="00E436CD" w:rsidRPr="00A25D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6B5798D0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 по повышению безопасности дорожного движения:</w:t>
            </w:r>
          </w:p>
          <w:p w14:paraId="1A8E56A8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83DEB" w:rsidRPr="00A25D0C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с населением и детьми, направленных на профилактику детского дорожно-транспортного травматизма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19F1E81" w14:textId="77777777" w:rsidR="00393DFD" w:rsidRPr="00A25D0C" w:rsidRDefault="00F4319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93DFD" w:rsidRPr="00A25D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83DEB" w:rsidRPr="00A25D0C">
              <w:rPr>
                <w:rFonts w:ascii="Times New Roman" w:hAnsi="Times New Roman" w:cs="Times New Roman"/>
                <w:sz w:val="28"/>
                <w:szCs w:val="28"/>
              </w:rPr>
              <w:t>ежегодное комиссионное обследование состояния автомобильных дорог на маршрутах движения школьных автобусов на начало учебного года</w:t>
            </w:r>
            <w:r w:rsidR="00393DFD"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306232E6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83DEB" w:rsidRPr="00A25D0C">
              <w:rPr>
                <w:rFonts w:ascii="Times New Roman" w:hAnsi="Times New Roman" w:cs="Times New Roman"/>
                <w:sz w:val="28"/>
                <w:szCs w:val="28"/>
              </w:rPr>
              <w:t>мероприятия в области дорожного хозяйства (установка, замена и ремонт дорожных знаков; разметка дорог; капитальный ремонт дорог; отсыпка и чистка дорог, ремонт уличного освещения)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2477AF2" w14:textId="77777777" w:rsidR="00F4319D" w:rsidRPr="00A25D0C" w:rsidRDefault="00393DFD" w:rsidP="00F431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83DEB" w:rsidRPr="00A25D0C">
              <w:rPr>
                <w:rFonts w:ascii="Times New Roman" w:hAnsi="Times New Roman" w:cs="Times New Roman"/>
                <w:sz w:val="28"/>
                <w:szCs w:val="28"/>
              </w:rPr>
              <w:t>мероприятия по подготовке технической документации объектов недвижимости (дороги) для регистрации права</w:t>
            </w:r>
            <w:r w:rsidR="00F4319D" w:rsidRPr="00A25D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93DFD" w:rsidRPr="00A25D0C" w14:paraId="64571778" w14:textId="77777777" w:rsidTr="00C71781">
        <w:tc>
          <w:tcPr>
            <w:tcW w:w="3190" w:type="dxa"/>
          </w:tcPr>
          <w:p w14:paraId="19C284D5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Объёмы и источники финансирования программы</w:t>
            </w:r>
          </w:p>
        </w:tc>
        <w:tc>
          <w:tcPr>
            <w:tcW w:w="6132" w:type="dxa"/>
          </w:tcPr>
          <w:p w14:paraId="566EAB5B" w14:textId="1C2564C4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Суммарный объём</w:t>
            </w:r>
            <w:r w:rsidR="00C65850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финансирования Программы на 2020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-2034 годы составляет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44</w:t>
            </w:r>
            <w:r w:rsidR="002A57C4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1 544,26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14:paraId="6EB0A2F0" w14:textId="6F280654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Средства областного</w:t>
            </w:r>
            <w:r w:rsidR="00AA0505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бюджета Кемеровской области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 000,00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44DFE" w:rsidRPr="00A25D0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AA0505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из них</w:t>
            </w:r>
          </w:p>
          <w:p w14:paraId="0967CC13" w14:textId="43E16390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20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год – 0,00 тыс.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рублей;</w:t>
            </w:r>
          </w:p>
          <w:p w14:paraId="6E0CA42E" w14:textId="2EC1015E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0,00 тыс. рублей;</w:t>
            </w:r>
          </w:p>
          <w:p w14:paraId="76036A26" w14:textId="2EEF4108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0,00 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C0C344E" w14:textId="2AA5B9D1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3506A" w:rsidRPr="00A25D0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8 000,00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B3F81F4" w14:textId="17621A05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E6963F4" w14:textId="6D39360E" w:rsidR="00AA0505" w:rsidRPr="00A25D0C" w:rsidRDefault="00AA0505" w:rsidP="00AA05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-2034 гг.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22 000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рублей.</w:t>
            </w:r>
          </w:p>
          <w:p w14:paraId="3C2C5A49" w14:textId="757C1A79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местного бюджета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246 044,26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рублей, из них</w:t>
            </w:r>
          </w:p>
          <w:p w14:paraId="0C9089C6" w14:textId="46873A94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 104,86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0022FF2" w14:textId="07FBE422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18 192,10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EF6278A" w14:textId="536BC041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15 572,10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4579DB2" w14:textId="3F4698B5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38 702,10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360" w:rsidRPr="00A25D0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04970DD" w14:textId="3C459F1E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14 752,10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1C7B6E6F" w14:textId="6B60F4F8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-2034 гг.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167 721,00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464848E1" w14:textId="221FB9F7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Средства 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федерального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бюджета–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 000,00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56A4A4DF" w14:textId="77777777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2020 год – 0,00 тыс. рублей;</w:t>
            </w:r>
          </w:p>
          <w:p w14:paraId="0555ECA3" w14:textId="77777777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2021 год – 0,00 тыс. рублей;</w:t>
            </w:r>
          </w:p>
          <w:p w14:paraId="4C63D2BA" w14:textId="77777777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2022 год – 0,00 тыс. рублей;</w:t>
            </w:r>
          </w:p>
          <w:p w14:paraId="2C97F52D" w14:textId="12404D83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 000,00 тыс. рублей;</w:t>
            </w:r>
          </w:p>
          <w:p w14:paraId="5CA57D63" w14:textId="2AAFEACA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2024 год – 0,00 тыс. рублей;</w:t>
            </w:r>
          </w:p>
          <w:p w14:paraId="53C82817" w14:textId="1E814620" w:rsidR="00AC3EF8" w:rsidRPr="00A25D0C" w:rsidRDefault="00AC3EF8" w:rsidP="00AC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2025-2034 гг. – </w:t>
            </w:r>
            <w:r w:rsidR="00C2349E" w:rsidRPr="00A25D0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000,00 тыс. рублей.</w:t>
            </w:r>
          </w:p>
          <w:p w14:paraId="08EF6DE1" w14:textId="1E772A94" w:rsidR="002F4C0A" w:rsidRPr="00A25D0C" w:rsidRDefault="002F4C0A" w:rsidP="002F4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на 20</w:t>
            </w:r>
            <w:r w:rsidR="00AC3EF8" w:rsidRPr="00A25D0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-2034 годы уточняются при формировании бюджета на очередной финансовый год.</w:t>
            </w:r>
          </w:p>
        </w:tc>
      </w:tr>
      <w:tr w:rsidR="00393DFD" w:rsidRPr="00A25D0C" w14:paraId="46BFA9CB" w14:textId="77777777" w:rsidTr="00C71781">
        <w:tc>
          <w:tcPr>
            <w:tcW w:w="3190" w:type="dxa"/>
          </w:tcPr>
          <w:p w14:paraId="7C2C426A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6132" w:type="dxa"/>
          </w:tcPr>
          <w:p w14:paraId="48FCC4F5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повышение качества, эффективности и доступности транспортного обслуживания населения и субъектов экономической деятельности сельского поселения;</w:t>
            </w:r>
          </w:p>
          <w:p w14:paraId="241CCCF0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обеспечение надёжности и безопасности системы транспортной инфраструктуры</w:t>
            </w:r>
            <w:r w:rsidR="006868D0" w:rsidRPr="00A25D0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FEED62B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снижение негативного воздействия транспорта на окружающую среду и здоровье населения;</w:t>
            </w:r>
          </w:p>
          <w:p w14:paraId="089B3EAA" w14:textId="77777777" w:rsidR="00393DFD" w:rsidRPr="00A25D0C" w:rsidRDefault="00393DFD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F11BE"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повышение безопасности дорожного движения.</w:t>
            </w:r>
          </w:p>
        </w:tc>
      </w:tr>
    </w:tbl>
    <w:p w14:paraId="08C774C3" w14:textId="77777777" w:rsidR="00C65850" w:rsidRPr="00A25D0C" w:rsidRDefault="00C65850">
      <w:pPr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66D72239" w14:textId="120CD3DE" w:rsidR="000F11BE" w:rsidRPr="00A25D0C" w:rsidRDefault="00232514" w:rsidP="00DE08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</w:t>
      </w:r>
      <w:r w:rsidR="000D2629" w:rsidRPr="00A25D0C">
        <w:rPr>
          <w:rFonts w:ascii="Times New Roman" w:hAnsi="Times New Roman" w:cs="Times New Roman"/>
          <w:b/>
          <w:sz w:val="28"/>
          <w:szCs w:val="28"/>
        </w:rPr>
        <w:t>Характеристика существующего состояния транспортной инфраструктуры калачевского сельского поселения</w:t>
      </w:r>
    </w:p>
    <w:p w14:paraId="6648C630" w14:textId="77777777" w:rsidR="002268F1" w:rsidRPr="00A25D0C" w:rsidRDefault="002268F1" w:rsidP="006263FF">
      <w:pPr>
        <w:spacing w:after="0" w:line="240" w:lineRule="auto"/>
        <w:ind w:left="709" w:hanging="283"/>
        <w:jc w:val="both"/>
        <w:rPr>
          <w:rFonts w:ascii="Times New Roman" w:hAnsi="Times New Roman" w:cs="Times New Roman"/>
        </w:rPr>
      </w:pPr>
    </w:p>
    <w:p w14:paraId="10E80558" w14:textId="77777777" w:rsidR="000F11BE" w:rsidRPr="00A25D0C" w:rsidRDefault="000F11BE" w:rsidP="00F7489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2.1 Анализ положения субъекта Российской Федерации в структуре пространственной организации Российской Федерации, анализ положения поселения в структуре пространственной организации субъектов Российской Федерации</w:t>
      </w:r>
    </w:p>
    <w:p w14:paraId="3021B5A5" w14:textId="77777777" w:rsidR="002268F1" w:rsidRPr="00A25D0C" w:rsidRDefault="002268F1" w:rsidP="002268F1">
      <w:pPr>
        <w:spacing w:after="0" w:line="240" w:lineRule="auto"/>
        <w:ind w:left="709" w:hanging="283"/>
        <w:rPr>
          <w:rFonts w:ascii="Times New Roman" w:hAnsi="Times New Roman" w:cs="Times New Roman"/>
          <w:sz w:val="28"/>
          <w:szCs w:val="28"/>
        </w:rPr>
      </w:pPr>
    </w:p>
    <w:p w14:paraId="18424905" w14:textId="77777777" w:rsidR="002268F1" w:rsidRPr="00A25D0C" w:rsidRDefault="00270DDA" w:rsidP="00C354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Калачевское</w:t>
      </w:r>
      <w:r w:rsidR="0067077B" w:rsidRPr="00A25D0C">
        <w:rPr>
          <w:rFonts w:ascii="Times New Roman" w:hAnsi="Times New Roman" w:cs="Times New Roman"/>
          <w:sz w:val="28"/>
          <w:szCs w:val="28"/>
        </w:rPr>
        <w:t xml:space="preserve"> сельское поселение расположено на </w:t>
      </w:r>
      <w:r w:rsidR="009D1162" w:rsidRPr="00A25D0C">
        <w:rPr>
          <w:rFonts w:ascii="Times New Roman" w:hAnsi="Times New Roman" w:cs="Times New Roman"/>
          <w:sz w:val="28"/>
          <w:szCs w:val="28"/>
        </w:rPr>
        <w:t>юго-востоке</w:t>
      </w:r>
      <w:r w:rsidR="0067077B" w:rsidRPr="00A25D0C">
        <w:rPr>
          <w:rFonts w:ascii="Times New Roman" w:hAnsi="Times New Roman" w:cs="Times New Roman"/>
          <w:sz w:val="28"/>
          <w:szCs w:val="28"/>
        </w:rPr>
        <w:t xml:space="preserve"> Прокопьевского </w:t>
      </w:r>
      <w:r w:rsidR="00C65850" w:rsidRPr="00A25D0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67077B" w:rsidRPr="00A25D0C">
        <w:rPr>
          <w:rFonts w:ascii="Times New Roman" w:hAnsi="Times New Roman" w:cs="Times New Roman"/>
          <w:sz w:val="28"/>
          <w:szCs w:val="28"/>
        </w:rPr>
        <w:t xml:space="preserve"> Кемеровской области</w:t>
      </w:r>
      <w:r w:rsidR="002268F1" w:rsidRPr="00A25D0C">
        <w:rPr>
          <w:rFonts w:ascii="Times New Roman" w:hAnsi="Times New Roman" w:cs="Times New Roman"/>
          <w:sz w:val="28"/>
          <w:szCs w:val="28"/>
        </w:rPr>
        <w:t xml:space="preserve"> и граничит: </w:t>
      </w:r>
    </w:p>
    <w:p w14:paraId="41F802A2" w14:textId="77777777" w:rsidR="002268F1" w:rsidRPr="00A25D0C" w:rsidRDefault="002268F1" w:rsidP="00C354D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– на севере с </w:t>
      </w:r>
      <w:r w:rsidR="00E43623" w:rsidRPr="00A25D0C">
        <w:rPr>
          <w:rFonts w:ascii="Times New Roman" w:hAnsi="Times New Roman" w:cs="Times New Roman"/>
          <w:sz w:val="28"/>
          <w:szCs w:val="28"/>
        </w:rPr>
        <w:t>муниципальным образованием г. Прокопьевск;</w:t>
      </w:r>
    </w:p>
    <w:p w14:paraId="6289D512" w14:textId="77777777" w:rsidR="002268F1" w:rsidRPr="00A25D0C" w:rsidRDefault="002268F1" w:rsidP="00C354D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 – на северо-</w:t>
      </w:r>
      <w:r w:rsidR="00320681" w:rsidRPr="00A25D0C">
        <w:rPr>
          <w:rFonts w:ascii="Times New Roman" w:hAnsi="Times New Roman" w:cs="Times New Roman"/>
          <w:sz w:val="28"/>
          <w:szCs w:val="28"/>
        </w:rPr>
        <w:t>востоке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 </w:t>
      </w:r>
      <w:r w:rsidR="00E43623" w:rsidRPr="00A25D0C">
        <w:rPr>
          <w:rFonts w:ascii="Times New Roman" w:hAnsi="Times New Roman" w:cs="Times New Roman"/>
          <w:color w:val="000000"/>
          <w:sz w:val="28"/>
          <w:szCs w:val="28"/>
        </w:rPr>
        <w:t>Яснополянским сельским поселением</w:t>
      </w:r>
      <w:r w:rsidRPr="00A25D0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5CBFF3AC" w14:textId="77777777" w:rsidR="00AE27A9" w:rsidRPr="00A25D0C" w:rsidRDefault="002268F1" w:rsidP="00C354D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– на </w:t>
      </w:r>
      <w:r w:rsidR="00320681" w:rsidRPr="00A25D0C">
        <w:rPr>
          <w:rFonts w:ascii="Times New Roman" w:hAnsi="Times New Roman" w:cs="Times New Roman"/>
          <w:sz w:val="28"/>
          <w:szCs w:val="28"/>
        </w:rPr>
        <w:t>в</w:t>
      </w:r>
      <w:r w:rsidR="00AE27A9" w:rsidRPr="00A25D0C">
        <w:rPr>
          <w:rFonts w:ascii="Times New Roman" w:hAnsi="Times New Roman" w:cs="Times New Roman"/>
          <w:sz w:val="28"/>
          <w:szCs w:val="28"/>
        </w:rPr>
        <w:t>остоке</w:t>
      </w:r>
      <w:r w:rsidR="003726C5" w:rsidRPr="00A25D0C">
        <w:rPr>
          <w:rFonts w:ascii="Times New Roman" w:hAnsi="Times New Roman" w:cs="Times New Roman"/>
          <w:sz w:val="28"/>
          <w:szCs w:val="28"/>
        </w:rPr>
        <w:t>, юге и юго-востоке с Новокузнецким районом;</w:t>
      </w:r>
    </w:p>
    <w:p w14:paraId="4AF3E90C" w14:textId="77777777" w:rsidR="00AE27A9" w:rsidRPr="00A25D0C" w:rsidRDefault="00AE27A9" w:rsidP="00C354D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– на юго-западе, западе и северо-западе с </w:t>
      </w:r>
      <w:proofErr w:type="spellStart"/>
      <w:r w:rsidR="00E43623" w:rsidRPr="00A25D0C">
        <w:rPr>
          <w:rFonts w:ascii="Times New Roman" w:hAnsi="Times New Roman" w:cs="Times New Roman"/>
          <w:sz w:val="28"/>
          <w:szCs w:val="28"/>
        </w:rPr>
        <w:t>Сафоновским</w:t>
      </w:r>
      <w:proofErr w:type="spellEnd"/>
      <w:r w:rsidR="00E43623" w:rsidRPr="00A25D0C">
        <w:rPr>
          <w:rFonts w:ascii="Times New Roman" w:hAnsi="Times New Roman" w:cs="Times New Roman"/>
          <w:sz w:val="28"/>
          <w:szCs w:val="28"/>
        </w:rPr>
        <w:t xml:space="preserve"> сельским поселением</w:t>
      </w:r>
      <w:r w:rsidRPr="00A25D0C"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0A4049DA" w14:textId="77777777" w:rsidR="00B977EF" w:rsidRPr="00A25D0C" w:rsidRDefault="00B977EF" w:rsidP="00C354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Площадь </w:t>
      </w:r>
      <w:r w:rsidR="003726C5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C15B0A" w:rsidRPr="00A25D0C">
        <w:rPr>
          <w:rFonts w:ascii="Times New Roman" w:eastAsia="Times New Roman" w:hAnsi="Times New Roman" w:cs="Times New Roman"/>
          <w:sz w:val="28"/>
          <w:szCs w:val="28"/>
        </w:rPr>
        <w:t>18271,94</w:t>
      </w:r>
      <w:r w:rsidRPr="00A25D0C">
        <w:rPr>
          <w:rFonts w:ascii="Times New Roman" w:hAnsi="Times New Roman" w:cs="Times New Roman"/>
          <w:sz w:val="28"/>
          <w:szCs w:val="28"/>
        </w:rPr>
        <w:t xml:space="preserve"> га</w:t>
      </w:r>
      <w:r w:rsidR="00320681" w:rsidRPr="00A25D0C">
        <w:rPr>
          <w:rFonts w:ascii="Times New Roman" w:hAnsi="Times New Roman" w:cs="Times New Roman"/>
          <w:sz w:val="28"/>
          <w:szCs w:val="28"/>
        </w:rPr>
        <w:t xml:space="preserve">, что составляет </w:t>
      </w:r>
      <w:r w:rsidR="009738AA" w:rsidRPr="00A25D0C">
        <w:rPr>
          <w:rFonts w:ascii="Times New Roman" w:hAnsi="Times New Roman" w:cs="Times New Roman"/>
          <w:sz w:val="28"/>
          <w:szCs w:val="28"/>
        </w:rPr>
        <w:t>5,3</w:t>
      </w:r>
      <w:r w:rsidR="00AE27A9" w:rsidRPr="00A25D0C">
        <w:rPr>
          <w:rFonts w:ascii="Times New Roman" w:hAnsi="Times New Roman" w:cs="Times New Roman"/>
          <w:sz w:val="28"/>
          <w:szCs w:val="28"/>
        </w:rPr>
        <w:t xml:space="preserve">% территории Прокопьевского района. </w:t>
      </w:r>
    </w:p>
    <w:p w14:paraId="5F5DF787" w14:textId="655A35FD" w:rsidR="008A7889" w:rsidRPr="00A25D0C" w:rsidRDefault="00D941A0" w:rsidP="0027178C">
      <w:pPr>
        <w:spacing w:after="0" w:line="240" w:lineRule="auto"/>
        <w:jc w:val="both"/>
        <w:rPr>
          <w:rFonts w:ascii="Arial" w:hAnsi="Arial" w:cs="Arial"/>
          <w:noProof/>
        </w:rPr>
      </w:pPr>
      <w:r w:rsidRPr="00A25D0C">
        <w:rPr>
          <w:noProof/>
        </w:rPr>
        <w:drawing>
          <wp:inline distT="0" distB="0" distL="0" distR="0" wp14:anchorId="50D61BFA" wp14:editId="0BF13752">
            <wp:extent cx="5940425" cy="46335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633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EDCCE3" w14:textId="6055DC76" w:rsidR="008A7889" w:rsidRPr="00A25D0C" w:rsidRDefault="0027178C" w:rsidP="008A788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A25D0C">
        <w:rPr>
          <w:rFonts w:ascii="Times New Roman" w:hAnsi="Times New Roman" w:cs="Times New Roman"/>
          <w:iCs/>
          <w:sz w:val="28"/>
          <w:szCs w:val="28"/>
          <w:lang w:eastAsia="ar-SA"/>
        </w:rPr>
        <w:t>Р</w:t>
      </w:r>
      <w:r w:rsidR="008A7889" w:rsidRPr="00A25D0C">
        <w:rPr>
          <w:rFonts w:ascii="Times New Roman" w:hAnsi="Times New Roman" w:cs="Times New Roman"/>
          <w:iCs/>
          <w:sz w:val="28"/>
          <w:szCs w:val="28"/>
          <w:lang w:eastAsia="ar-SA"/>
        </w:rPr>
        <w:t>исунок 1.1</w:t>
      </w:r>
      <w:r w:rsidR="008A7889" w:rsidRPr="00A25D0C">
        <w:rPr>
          <w:rFonts w:ascii="Times New Roman" w:hAnsi="Times New Roman" w:cs="Times New Roman"/>
          <w:i/>
          <w:sz w:val="28"/>
          <w:szCs w:val="28"/>
          <w:lang w:eastAsia="ar-SA"/>
        </w:rPr>
        <w:t xml:space="preserve"> </w:t>
      </w:r>
      <w:r w:rsidR="00056DA3" w:rsidRPr="00A25D0C">
        <w:rPr>
          <w:rFonts w:ascii="Times New Roman" w:hAnsi="Times New Roman" w:cs="Times New Roman"/>
          <w:i/>
          <w:sz w:val="28"/>
          <w:szCs w:val="28"/>
          <w:lang w:eastAsia="ar-SA"/>
        </w:rPr>
        <w:t xml:space="preserve">- </w:t>
      </w:r>
      <w:r w:rsidR="008A7889" w:rsidRPr="00A25D0C">
        <w:rPr>
          <w:rFonts w:ascii="Times New Roman" w:hAnsi="Times New Roman" w:cs="Times New Roman"/>
          <w:sz w:val="28"/>
          <w:szCs w:val="28"/>
          <w:lang w:eastAsia="ar-SA"/>
        </w:rPr>
        <w:t xml:space="preserve">Расположение </w:t>
      </w:r>
      <w:r w:rsidR="00120110" w:rsidRPr="00A25D0C">
        <w:rPr>
          <w:rFonts w:ascii="Times New Roman" w:hAnsi="Times New Roman" w:cs="Times New Roman"/>
          <w:sz w:val="28"/>
          <w:szCs w:val="28"/>
          <w:lang w:eastAsia="ar-SA"/>
        </w:rPr>
        <w:t>Калачевского</w:t>
      </w:r>
      <w:r w:rsidR="008A7889" w:rsidRPr="00A25D0C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 в структуре Прокопьевского муниципального </w:t>
      </w:r>
      <w:r w:rsidR="00C65850" w:rsidRPr="00A25D0C">
        <w:rPr>
          <w:rFonts w:ascii="Times New Roman" w:hAnsi="Times New Roman" w:cs="Times New Roman"/>
          <w:sz w:val="28"/>
          <w:szCs w:val="28"/>
          <w:lang w:eastAsia="ar-SA"/>
        </w:rPr>
        <w:t>округа</w:t>
      </w:r>
      <w:r w:rsidR="008A7889" w:rsidRPr="00A25D0C">
        <w:rPr>
          <w:rFonts w:ascii="Times New Roman" w:hAnsi="Times New Roman" w:cs="Times New Roman"/>
          <w:sz w:val="28"/>
          <w:szCs w:val="28"/>
          <w:lang w:eastAsia="ar-SA"/>
        </w:rPr>
        <w:t xml:space="preserve"> Кемеровской области</w:t>
      </w:r>
    </w:p>
    <w:p w14:paraId="67D9E7F2" w14:textId="77777777" w:rsidR="00D57523" w:rsidRPr="00A25D0C" w:rsidRDefault="00D57523" w:rsidP="00903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A413B2" w14:textId="77777777" w:rsidR="00C354DA" w:rsidRPr="00A25D0C" w:rsidRDefault="00C354DA" w:rsidP="00903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По территории </w:t>
      </w:r>
      <w:r w:rsidR="009738AA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протекают реки</w:t>
      </w:r>
      <w:r w:rsidR="009738AA" w:rsidRPr="00A25D0C">
        <w:rPr>
          <w:rFonts w:ascii="Times New Roman" w:hAnsi="Times New Roman" w:cs="Times New Roman"/>
          <w:sz w:val="28"/>
          <w:szCs w:val="28"/>
        </w:rPr>
        <w:t xml:space="preserve">. Наиболее крупной рекой, пересекающей восточную часть в направлении с севера-востока на юго-запад, является р. Аба, в западной части по границе </w:t>
      </w:r>
      <w:r w:rsidR="009738AA" w:rsidRPr="00A25D0C">
        <w:rPr>
          <w:rFonts w:ascii="Times New Roman" w:hAnsi="Times New Roman" w:cs="Times New Roman"/>
          <w:sz w:val="28"/>
          <w:szCs w:val="28"/>
        </w:rPr>
        <w:lastRenderedPageBreak/>
        <w:t xml:space="preserve">района – р. </w:t>
      </w:r>
      <w:proofErr w:type="spellStart"/>
      <w:r w:rsidR="009738AA" w:rsidRPr="00A25D0C">
        <w:rPr>
          <w:rFonts w:ascii="Times New Roman" w:hAnsi="Times New Roman" w:cs="Times New Roman"/>
          <w:sz w:val="28"/>
          <w:szCs w:val="28"/>
        </w:rPr>
        <w:t>Изора</w:t>
      </w:r>
      <w:proofErr w:type="spellEnd"/>
      <w:r w:rsidR="009738AA" w:rsidRPr="00A25D0C">
        <w:rPr>
          <w:rFonts w:ascii="Times New Roman" w:hAnsi="Times New Roman" w:cs="Times New Roman"/>
          <w:sz w:val="28"/>
          <w:szCs w:val="28"/>
        </w:rPr>
        <w:t>. Река Аба – левобережный приток р.</w:t>
      </w:r>
      <w:r w:rsidR="00C65850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9738AA" w:rsidRPr="00A25D0C">
        <w:rPr>
          <w:rFonts w:ascii="Times New Roman" w:hAnsi="Times New Roman" w:cs="Times New Roman"/>
          <w:sz w:val="28"/>
          <w:szCs w:val="28"/>
        </w:rPr>
        <w:t>Томи. Отличительной чертой реки является маловодность и большая загрязненность промышленными и хозяйственными стоками.</w:t>
      </w:r>
    </w:p>
    <w:p w14:paraId="0A9452E8" w14:textId="664992EE" w:rsidR="00903E8F" w:rsidRPr="00A25D0C" w:rsidRDefault="00B46BC6" w:rsidP="00C65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sz w:val="28"/>
          <w:szCs w:val="28"/>
        </w:rPr>
        <w:t xml:space="preserve">Согласно Закону Кемеровской области от 17.12.2004 № 104-оз «О статусе и границах муниципальных образований» в состав территории </w:t>
      </w:r>
      <w:r w:rsidR="009738AA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входят земли следующих населенных пунктов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: п. </w:t>
      </w:r>
      <w:r w:rsidR="009738AA" w:rsidRPr="00A25D0C">
        <w:rPr>
          <w:rFonts w:ascii="Times New Roman" w:hAnsi="Times New Roman" w:cs="Times New Roman"/>
          <w:sz w:val="28"/>
          <w:szCs w:val="28"/>
        </w:rPr>
        <w:t>Индустрия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, п. </w:t>
      </w:r>
      <w:proofErr w:type="spellStart"/>
      <w:r w:rsidR="009738AA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="00903E8F" w:rsidRPr="00A25D0C">
        <w:rPr>
          <w:rFonts w:ascii="Times New Roman" w:hAnsi="Times New Roman" w:cs="Times New Roman"/>
          <w:sz w:val="28"/>
          <w:szCs w:val="28"/>
        </w:rPr>
        <w:t xml:space="preserve">, п. </w:t>
      </w:r>
      <w:r w:rsidR="009738AA" w:rsidRPr="00A25D0C">
        <w:rPr>
          <w:rFonts w:ascii="Times New Roman" w:hAnsi="Times New Roman" w:cs="Times New Roman"/>
          <w:sz w:val="28"/>
          <w:szCs w:val="28"/>
        </w:rPr>
        <w:t>Матюшино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, п. </w:t>
      </w:r>
      <w:r w:rsidR="009738AA" w:rsidRPr="00A25D0C">
        <w:rPr>
          <w:rFonts w:ascii="Times New Roman" w:hAnsi="Times New Roman" w:cs="Times New Roman"/>
          <w:sz w:val="28"/>
          <w:szCs w:val="28"/>
        </w:rPr>
        <w:t>Новый Путь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, с. </w:t>
      </w:r>
      <w:r w:rsidR="009738AA" w:rsidRPr="00A25D0C">
        <w:rPr>
          <w:rFonts w:ascii="Times New Roman" w:hAnsi="Times New Roman" w:cs="Times New Roman"/>
          <w:sz w:val="28"/>
          <w:szCs w:val="28"/>
        </w:rPr>
        <w:t>Новорождественское</w:t>
      </w:r>
      <w:r w:rsidR="00903E8F" w:rsidRPr="00A25D0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03E8F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sz w:val="28"/>
          <w:szCs w:val="28"/>
        </w:rPr>
        <w:t xml:space="preserve">Также вышеназванным Законом установлены границы </w:t>
      </w:r>
      <w:r w:rsidR="009738AA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  <w:r w:rsidR="00C65850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F14501" w:rsidRPr="00A25D0C">
        <w:rPr>
          <w:rFonts w:ascii="Times New Roman" w:hAnsi="Times New Roman"/>
          <w:sz w:val="28"/>
          <w:szCs w:val="28"/>
        </w:rPr>
        <w:t xml:space="preserve">Согласно Закону Кемеровской области - Кузбасса от 05.08.2019 N 68-ОЗ </w:t>
      </w:r>
      <w:r w:rsidR="00C65850" w:rsidRPr="00A25D0C">
        <w:rPr>
          <w:rFonts w:ascii="Times New Roman" w:hAnsi="Times New Roman"/>
          <w:sz w:val="28"/>
          <w:szCs w:val="28"/>
        </w:rPr>
        <w:t>муниципальные образования Прокопьевского района объединены в Прокопьевский муниципальный округ и не влечет изменение границ других муниципальных образований.</w:t>
      </w:r>
    </w:p>
    <w:p w14:paraId="773D4D71" w14:textId="77777777" w:rsidR="00903E8F" w:rsidRPr="00A25D0C" w:rsidRDefault="00B46BC6" w:rsidP="00322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А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дминистративным центром сельского поселения является п. </w:t>
      </w:r>
      <w:proofErr w:type="spellStart"/>
      <w:r w:rsidR="009738AA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="00903E8F" w:rsidRPr="00A25D0C">
        <w:rPr>
          <w:rFonts w:ascii="Times New Roman" w:hAnsi="Times New Roman" w:cs="Times New Roman"/>
          <w:sz w:val="28"/>
          <w:szCs w:val="28"/>
        </w:rPr>
        <w:t xml:space="preserve">, расположенный в </w:t>
      </w:r>
      <w:r w:rsidR="009738AA" w:rsidRPr="00A25D0C">
        <w:rPr>
          <w:rFonts w:ascii="Times New Roman" w:hAnsi="Times New Roman" w:cs="Times New Roman"/>
          <w:sz w:val="28"/>
          <w:szCs w:val="28"/>
        </w:rPr>
        <w:t>28</w:t>
      </w:r>
      <w:r w:rsidR="00903E8F" w:rsidRPr="00A25D0C">
        <w:rPr>
          <w:rFonts w:ascii="Times New Roman" w:hAnsi="Times New Roman" w:cs="Times New Roman"/>
          <w:sz w:val="28"/>
          <w:szCs w:val="28"/>
        </w:rPr>
        <w:t xml:space="preserve"> км от р</w:t>
      </w:r>
      <w:r w:rsidR="007013DF" w:rsidRPr="00A25D0C">
        <w:rPr>
          <w:rFonts w:ascii="Times New Roman" w:hAnsi="Times New Roman" w:cs="Times New Roman"/>
          <w:sz w:val="28"/>
          <w:szCs w:val="28"/>
        </w:rPr>
        <w:t>айонного центра г. Прокопьевск.</w:t>
      </w:r>
    </w:p>
    <w:p w14:paraId="05D0ECFA" w14:textId="77777777" w:rsidR="00093310" w:rsidRPr="00A25D0C" w:rsidRDefault="003E7FDA" w:rsidP="00322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поселения проходят </w:t>
      </w:r>
      <w:r w:rsidR="002338D3" w:rsidRPr="00A25D0C">
        <w:rPr>
          <w:rFonts w:ascii="Times New Roman" w:hAnsi="Times New Roman" w:cs="Times New Roman"/>
          <w:sz w:val="28"/>
          <w:szCs w:val="28"/>
        </w:rPr>
        <w:t>43</w:t>
      </w:r>
      <w:r w:rsidRPr="00A25D0C">
        <w:rPr>
          <w:rFonts w:ascii="Times New Roman" w:hAnsi="Times New Roman" w:cs="Times New Roman"/>
          <w:sz w:val="28"/>
          <w:szCs w:val="28"/>
        </w:rPr>
        <w:t xml:space="preserve"> дорог</w:t>
      </w:r>
      <w:r w:rsidR="002338D3" w:rsidRPr="00A25D0C">
        <w:rPr>
          <w:rFonts w:ascii="Times New Roman" w:hAnsi="Times New Roman" w:cs="Times New Roman"/>
          <w:sz w:val="28"/>
          <w:szCs w:val="28"/>
        </w:rPr>
        <w:t>и общего пользования местного значения.</w:t>
      </w:r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093310" w:rsidRPr="00A25D0C">
        <w:rPr>
          <w:rFonts w:ascii="Times New Roman" w:hAnsi="Times New Roman" w:cs="Times New Roman"/>
          <w:sz w:val="28"/>
          <w:szCs w:val="28"/>
        </w:rPr>
        <w:t>Н</w:t>
      </w:r>
      <w:r w:rsidR="004E09D4" w:rsidRPr="00A25D0C">
        <w:rPr>
          <w:rFonts w:ascii="Times New Roman" w:hAnsi="Times New Roman" w:cs="Times New Roman"/>
          <w:sz w:val="28"/>
          <w:szCs w:val="28"/>
        </w:rPr>
        <w:t xml:space="preserve">аблюдается большой пассажиропоток.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 xml:space="preserve">Согласно Постановлению Коллегии Администрации Кемеровской области от 05.02.2008 № 24 «О перечне автомобильных дорог общего пользования регионального или межмуниципального значения Кемеровской области» на территории </w:t>
      </w:r>
      <w:r w:rsidR="002338D3" w:rsidRPr="00A25D0C">
        <w:rPr>
          <w:rFonts w:ascii="Times New Roman" w:hAnsi="Times New Roman" w:cs="Times New Roman"/>
          <w:sz w:val="28"/>
          <w:szCs w:val="28"/>
        </w:rPr>
        <w:t>Калачевского сельского поселения проход</w:t>
      </w:r>
      <w:r w:rsidR="009255CD" w:rsidRPr="00A25D0C">
        <w:rPr>
          <w:rFonts w:ascii="Times New Roman" w:hAnsi="Times New Roman" w:cs="Times New Roman"/>
          <w:sz w:val="28"/>
          <w:szCs w:val="28"/>
        </w:rPr>
        <w:t>я</w:t>
      </w:r>
      <w:r w:rsidRPr="00A25D0C">
        <w:rPr>
          <w:rFonts w:ascii="Times New Roman" w:hAnsi="Times New Roman" w:cs="Times New Roman"/>
          <w:sz w:val="28"/>
          <w:szCs w:val="28"/>
        </w:rPr>
        <w:t>т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 дорог</w:t>
      </w:r>
      <w:r w:rsidR="009255CD" w:rsidRPr="00A25D0C">
        <w:rPr>
          <w:rFonts w:ascii="Times New Roman" w:hAnsi="Times New Roman" w:cs="Times New Roman"/>
          <w:sz w:val="28"/>
          <w:szCs w:val="28"/>
        </w:rPr>
        <w:t>и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 регионального значения</w:t>
      </w:r>
      <w:r w:rsidR="009255CD" w:rsidRPr="00A25D0C">
        <w:rPr>
          <w:rFonts w:ascii="Times New Roman" w:hAnsi="Times New Roman" w:cs="Times New Roman"/>
          <w:sz w:val="28"/>
          <w:szCs w:val="28"/>
        </w:rPr>
        <w:t>: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 32 ОП РЗ К-2 «</w:t>
      </w:r>
      <w:r w:rsidR="009255CD" w:rsidRPr="00A25D0C">
        <w:rPr>
          <w:rFonts w:ascii="Times New Roman" w:hAnsi="Times New Roman" w:cs="Times New Roman"/>
          <w:sz w:val="28"/>
          <w:szCs w:val="28"/>
        </w:rPr>
        <w:t>Ленинск-Кузнецк</w:t>
      </w:r>
      <w:r w:rsidR="00093310" w:rsidRPr="00A25D0C">
        <w:rPr>
          <w:rFonts w:ascii="Times New Roman" w:hAnsi="Times New Roman" w:cs="Times New Roman"/>
          <w:sz w:val="28"/>
          <w:szCs w:val="28"/>
        </w:rPr>
        <w:t>ий</w:t>
      </w:r>
      <w:r w:rsidR="009255CD" w:rsidRPr="00A25D0C">
        <w:rPr>
          <w:rFonts w:ascii="Times New Roman" w:hAnsi="Times New Roman" w:cs="Times New Roman"/>
          <w:sz w:val="28"/>
          <w:szCs w:val="28"/>
        </w:rPr>
        <w:t xml:space="preserve"> – Новокузнецк – Междуреченск</w:t>
      </w:r>
      <w:r w:rsidR="002338D3" w:rsidRPr="00A25D0C">
        <w:rPr>
          <w:rFonts w:ascii="Times New Roman" w:hAnsi="Times New Roman" w:cs="Times New Roman"/>
          <w:sz w:val="28"/>
          <w:szCs w:val="28"/>
        </w:rPr>
        <w:t>»</w:t>
      </w:r>
      <w:r w:rsidR="00093310" w:rsidRPr="00A25D0C">
        <w:rPr>
          <w:rFonts w:ascii="Times New Roman" w:hAnsi="Times New Roman" w:cs="Times New Roman"/>
          <w:sz w:val="28"/>
          <w:szCs w:val="28"/>
        </w:rPr>
        <w:t xml:space="preserve">, 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32 ОП </w:t>
      </w:r>
      <w:r w:rsidR="009255CD" w:rsidRPr="00A25D0C">
        <w:rPr>
          <w:rFonts w:ascii="Times New Roman" w:hAnsi="Times New Roman" w:cs="Times New Roman"/>
          <w:sz w:val="28"/>
          <w:szCs w:val="28"/>
        </w:rPr>
        <w:t>Р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З </w:t>
      </w:r>
      <w:r w:rsidR="009255CD" w:rsidRPr="00A25D0C">
        <w:rPr>
          <w:rFonts w:ascii="Times New Roman" w:hAnsi="Times New Roman" w:cs="Times New Roman"/>
          <w:sz w:val="28"/>
          <w:szCs w:val="28"/>
        </w:rPr>
        <w:t>К-178</w:t>
      </w:r>
      <w:r w:rsidR="002338D3" w:rsidRPr="00A25D0C">
        <w:rPr>
          <w:rFonts w:ascii="Times New Roman" w:hAnsi="Times New Roman" w:cs="Times New Roman"/>
          <w:sz w:val="28"/>
          <w:szCs w:val="28"/>
        </w:rPr>
        <w:t xml:space="preserve"> «</w:t>
      </w:r>
      <w:r w:rsidR="00322999" w:rsidRPr="00A25D0C">
        <w:rPr>
          <w:rFonts w:ascii="Times New Roman" w:hAnsi="Times New Roman" w:cs="Times New Roman"/>
          <w:sz w:val="28"/>
          <w:szCs w:val="28"/>
        </w:rPr>
        <w:t>О</w:t>
      </w:r>
      <w:r w:rsidR="009255CD" w:rsidRPr="00A25D0C">
        <w:rPr>
          <w:rFonts w:ascii="Times New Roman" w:hAnsi="Times New Roman" w:cs="Times New Roman"/>
          <w:sz w:val="28"/>
          <w:szCs w:val="28"/>
        </w:rPr>
        <w:t>бход г. Новокузнецка</w:t>
      </w:r>
      <w:r w:rsidR="002338D3" w:rsidRPr="00A25D0C">
        <w:rPr>
          <w:rFonts w:ascii="Times New Roman" w:hAnsi="Times New Roman" w:cs="Times New Roman"/>
          <w:sz w:val="28"/>
          <w:szCs w:val="28"/>
        </w:rPr>
        <w:t>»</w:t>
      </w:r>
      <w:r w:rsidR="00093310" w:rsidRPr="00A25D0C">
        <w:rPr>
          <w:rFonts w:ascii="Times New Roman" w:hAnsi="Times New Roman" w:cs="Times New Roman"/>
          <w:sz w:val="28"/>
          <w:szCs w:val="28"/>
        </w:rPr>
        <w:t xml:space="preserve"> и 32 ОП РЗ К-25 «Ленинск-Кузнецкий – Прокопьевск – Новокузнецк».</w:t>
      </w:r>
      <w:proofErr w:type="gramEnd"/>
    </w:p>
    <w:p w14:paraId="3B1FEF4A" w14:textId="77777777" w:rsidR="00B622A5" w:rsidRPr="00A25D0C" w:rsidRDefault="002338D3" w:rsidP="00322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Через поселок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проходит железнодорожная магистраль федерального значения</w:t>
      </w:r>
      <w:r w:rsidR="007013DF" w:rsidRPr="00A25D0C">
        <w:rPr>
          <w:rFonts w:ascii="Times New Roman" w:hAnsi="Times New Roman" w:cs="Times New Roman"/>
          <w:sz w:val="28"/>
          <w:szCs w:val="28"/>
        </w:rPr>
        <w:t xml:space="preserve">. Связь с другими поселениями, городами района и области осуществляется автомобильным и железнодорожным транспортом. </w:t>
      </w:r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2BB3C3" w14:textId="77777777" w:rsidR="00A84322" w:rsidRPr="00A25D0C" w:rsidRDefault="007013DF" w:rsidP="00322B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Воздушное сообщение осуществляется через Новокузнецкий аэропорт, расположенный на </w:t>
      </w:r>
      <w:r w:rsidR="00093310" w:rsidRPr="00A25D0C">
        <w:rPr>
          <w:rFonts w:ascii="Times New Roman" w:hAnsi="Times New Roman" w:cs="Times New Roman"/>
          <w:sz w:val="28"/>
          <w:szCs w:val="28"/>
        </w:rPr>
        <w:t>севере</w:t>
      </w:r>
      <w:r w:rsidRPr="00A25D0C">
        <w:rPr>
          <w:rFonts w:ascii="Times New Roman" w:hAnsi="Times New Roman" w:cs="Times New Roman"/>
          <w:sz w:val="28"/>
          <w:szCs w:val="28"/>
        </w:rPr>
        <w:t xml:space="preserve"> Калачевского сельского поселения на въезде в г. Прокопьевск.</w:t>
      </w:r>
    </w:p>
    <w:p w14:paraId="4E9C1D6D" w14:textId="77777777" w:rsidR="00C65850" w:rsidRPr="00A25D0C" w:rsidRDefault="00C65850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br w:type="page"/>
      </w:r>
    </w:p>
    <w:p w14:paraId="5621B36A" w14:textId="77777777" w:rsidR="00571B4B" w:rsidRPr="00A25D0C" w:rsidRDefault="00571B4B" w:rsidP="00F7489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25D0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2.2 </w:t>
      </w:r>
      <w:r w:rsidRPr="00A25D0C">
        <w:rPr>
          <w:rFonts w:ascii="Times New Roman" w:hAnsi="Times New Roman" w:cs="Times New Roman"/>
          <w:b/>
          <w:sz w:val="28"/>
          <w:szCs w:val="28"/>
        </w:rPr>
        <w:t>Социально-экономическая характеристика, характеристика градостроительной деятельности на территории поселения, включая деятельность в сфере транспорта, оценка транспортного спроса</w:t>
      </w:r>
    </w:p>
    <w:p w14:paraId="65ECDB06" w14:textId="77777777" w:rsidR="009037B5" w:rsidRPr="00A25D0C" w:rsidRDefault="00571B4B" w:rsidP="00F7489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2.2.1</w:t>
      </w:r>
      <w:r w:rsidR="008E3AFA" w:rsidRPr="00A25D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b/>
          <w:sz w:val="28"/>
          <w:szCs w:val="28"/>
        </w:rPr>
        <w:t>Социально-экономическая характеристика</w:t>
      </w:r>
    </w:p>
    <w:p w14:paraId="4A9B5623" w14:textId="77777777" w:rsidR="00F74896" w:rsidRPr="00A25D0C" w:rsidRDefault="00F74896" w:rsidP="00F748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445834" w14:textId="75106DB4" w:rsidR="000905FA" w:rsidRPr="00A25D0C" w:rsidRDefault="000905FA" w:rsidP="000905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Численность населения по данным на 01.01.20</w:t>
      </w:r>
      <w:r w:rsidR="00360A04" w:rsidRPr="00A25D0C">
        <w:rPr>
          <w:rFonts w:ascii="Times New Roman" w:hAnsi="Times New Roman" w:cs="Times New Roman"/>
          <w:sz w:val="28"/>
          <w:szCs w:val="28"/>
        </w:rPr>
        <w:t>2</w:t>
      </w:r>
      <w:r w:rsidR="009408D9" w:rsidRPr="00A25D0C">
        <w:rPr>
          <w:rFonts w:ascii="Times New Roman" w:hAnsi="Times New Roman" w:cs="Times New Roman"/>
          <w:sz w:val="28"/>
          <w:szCs w:val="28"/>
        </w:rPr>
        <w:t>1</w:t>
      </w:r>
      <w:r w:rsidRPr="00A25D0C">
        <w:rPr>
          <w:rFonts w:ascii="Times New Roman" w:hAnsi="Times New Roman" w:cs="Times New Roman"/>
          <w:sz w:val="28"/>
          <w:szCs w:val="28"/>
        </w:rPr>
        <w:t xml:space="preserve"> г. составляет </w:t>
      </w:r>
      <w:r w:rsidR="00360A04" w:rsidRPr="00A25D0C">
        <w:rPr>
          <w:rFonts w:ascii="Times New Roman" w:hAnsi="Times New Roman" w:cs="Times New Roman"/>
          <w:sz w:val="28"/>
          <w:szCs w:val="28"/>
        </w:rPr>
        <w:t>2</w:t>
      </w:r>
      <w:r w:rsidR="009408D9" w:rsidRPr="00A25D0C">
        <w:rPr>
          <w:rFonts w:ascii="Times New Roman" w:hAnsi="Times New Roman" w:cs="Times New Roman"/>
          <w:sz w:val="28"/>
          <w:szCs w:val="28"/>
        </w:rPr>
        <w:t>723</w:t>
      </w:r>
      <w:r w:rsidR="00360A04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sz w:val="28"/>
          <w:szCs w:val="28"/>
        </w:rPr>
        <w:t xml:space="preserve">человек. </w:t>
      </w:r>
      <w:proofErr w:type="gramStart"/>
      <w:r w:rsidRPr="00A25D0C">
        <w:rPr>
          <w:rFonts w:ascii="Times New Roman" w:eastAsia="Times New Roman" w:hAnsi="Times New Roman" w:cs="Times New Roman"/>
          <w:sz w:val="28"/>
          <w:szCs w:val="28"/>
        </w:rPr>
        <w:t xml:space="preserve">В таблице 2.1.1 указана динамика численности населения за последние </w:t>
      </w:r>
      <w:r w:rsidR="00360A04" w:rsidRPr="00A25D0C">
        <w:rPr>
          <w:rFonts w:ascii="Times New Roman" w:eastAsia="Times New Roman" w:hAnsi="Times New Roman" w:cs="Times New Roman"/>
          <w:sz w:val="28"/>
          <w:szCs w:val="28"/>
        </w:rPr>
        <w:t>5 лет</w:t>
      </w:r>
      <w:r w:rsidRPr="00A25D0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End"/>
    </w:p>
    <w:p w14:paraId="0CF8946B" w14:textId="77777777" w:rsidR="000905FA" w:rsidRPr="00A25D0C" w:rsidRDefault="000905FA" w:rsidP="000905F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68BDC481" w14:textId="5583FD6F" w:rsidR="00360A04" w:rsidRDefault="000905FA" w:rsidP="000905FA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iCs/>
          <w:sz w:val="28"/>
          <w:szCs w:val="28"/>
        </w:rPr>
        <w:t xml:space="preserve">Таблица </w:t>
      </w:r>
      <w:r w:rsidR="00A647D7" w:rsidRPr="00A25D0C">
        <w:rPr>
          <w:rFonts w:ascii="Times New Roman" w:hAnsi="Times New Roman" w:cs="Times New Roman"/>
          <w:iCs/>
          <w:sz w:val="28"/>
          <w:szCs w:val="28"/>
        </w:rPr>
        <w:t xml:space="preserve">2.1.1 - </w:t>
      </w:r>
      <w:r w:rsidRPr="00A25D0C">
        <w:rPr>
          <w:rFonts w:ascii="Times New Roman" w:eastAsia="Times New Roman" w:hAnsi="Times New Roman" w:cs="Times New Roman"/>
          <w:iCs/>
          <w:sz w:val="28"/>
          <w:szCs w:val="28"/>
        </w:rPr>
        <w:t xml:space="preserve">Динамика численности населения за последние </w:t>
      </w:r>
      <w:r w:rsidR="00360A04" w:rsidRPr="00A25D0C">
        <w:rPr>
          <w:rFonts w:ascii="Times New Roman" w:eastAsia="Times New Roman" w:hAnsi="Times New Roman" w:cs="Times New Roman"/>
          <w:iCs/>
          <w:sz w:val="28"/>
          <w:szCs w:val="28"/>
        </w:rPr>
        <w:t>5 лет</w:t>
      </w:r>
      <w:proofErr w:type="gramEnd"/>
    </w:p>
    <w:p w14:paraId="05238E72" w14:textId="77777777" w:rsidR="002D1F6B" w:rsidRPr="00A25D0C" w:rsidRDefault="002D1F6B" w:rsidP="000905FA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632"/>
        <w:gridCol w:w="2033"/>
        <w:gridCol w:w="1089"/>
        <w:gridCol w:w="1089"/>
        <w:gridCol w:w="1274"/>
        <w:gridCol w:w="1274"/>
        <w:gridCol w:w="1274"/>
        <w:gridCol w:w="1188"/>
      </w:tblGrid>
      <w:tr w:rsidR="00351CDA" w:rsidRPr="00A25D0C" w14:paraId="261CCA7F" w14:textId="4C2A29E6" w:rsidTr="002D1F6B">
        <w:tc>
          <w:tcPr>
            <w:tcW w:w="61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7CE69FD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/п</w:t>
            </w:r>
          </w:p>
        </w:tc>
        <w:tc>
          <w:tcPr>
            <w:tcW w:w="19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4C4DE8F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984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9648C1" w14:textId="01D421BF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Значение показателя по годам на начало года</w:t>
            </w:r>
          </w:p>
        </w:tc>
      </w:tr>
      <w:tr w:rsidR="00351CDA" w:rsidRPr="00A25D0C" w14:paraId="041D65C1" w14:textId="0871D2AF" w:rsidTr="002D1F6B">
        <w:tc>
          <w:tcPr>
            <w:tcW w:w="61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9912BD9" w14:textId="77777777" w:rsidR="00351CDA" w:rsidRPr="00A25D0C" w:rsidRDefault="00351CDA">
            <w:pPr>
              <w:rPr>
                <w:rFonts w:ascii="Times New Roman" w:eastAsiaTheme="minorEastAsia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9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14C0923" w14:textId="77777777" w:rsidR="00351CDA" w:rsidRPr="00A25D0C" w:rsidRDefault="00351CDA">
            <w:pPr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074D5F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2016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2FFE32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2017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8377EFC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2018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0F5393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2019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B0619EE" w14:textId="77777777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2020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AC2A64" w14:textId="34926185" w:rsidR="00351CDA" w:rsidRPr="00A25D0C" w:rsidRDefault="00351CDA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2021</w:t>
            </w:r>
          </w:p>
        </w:tc>
      </w:tr>
      <w:tr w:rsidR="00351CDA" w:rsidRPr="00A25D0C" w14:paraId="7223AB37" w14:textId="14E2F541" w:rsidTr="002D1F6B">
        <w:tc>
          <w:tcPr>
            <w:tcW w:w="6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D5499E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9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762E8D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Население, чел. 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E4D6AD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2747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0C83A4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2759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22E76D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2776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14E097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2801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F8F034" w14:textId="2C3EE18C" w:rsidR="00351CDA" w:rsidRPr="00A25D0C" w:rsidRDefault="009408D9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2691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E7778F" w14:textId="3DAC0FB6" w:rsidR="00351CDA" w:rsidRPr="00A25D0C" w:rsidRDefault="009408D9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2723</w:t>
            </w:r>
          </w:p>
        </w:tc>
      </w:tr>
      <w:tr w:rsidR="00351CDA" w:rsidRPr="00A25D0C" w14:paraId="698CBC9B" w14:textId="07E28497" w:rsidTr="002D1F6B">
        <w:tc>
          <w:tcPr>
            <w:tcW w:w="6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6C6340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19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287B46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Возрастная структура населения:</w:t>
            </w:r>
          </w:p>
          <w:p w14:paraId="060DEAEC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Моложе трудоспособного возраста, чел.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FA25F1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514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8E6FF5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539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69E8F1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552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1A1E59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564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0B0A08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589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054DF4" w14:textId="6EB3F425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</w:p>
        </w:tc>
      </w:tr>
      <w:tr w:rsidR="00351CDA" w:rsidRPr="00A25D0C" w14:paraId="7F84A2E2" w14:textId="1E8C4CDB" w:rsidTr="002D1F6B">
        <w:tc>
          <w:tcPr>
            <w:tcW w:w="6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2C6F22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19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B0499C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в трудоспособном возрасте, чел.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04D2D8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1421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1974E5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1434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A65984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1465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C52579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1489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3B6B00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1507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6D1E6A" w14:textId="08AA1E90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</w:p>
        </w:tc>
      </w:tr>
      <w:tr w:rsidR="00351CDA" w:rsidRPr="00A25D0C" w14:paraId="00F92909" w14:textId="00348C79" w:rsidTr="002D1F6B">
        <w:tc>
          <w:tcPr>
            <w:tcW w:w="6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69A7AC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9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5236CB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старше трудоспособного возраста, чел.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0CE443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652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9DA200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687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5CB4AA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695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8BAF5A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706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D3087A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723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FDA7C4" w14:textId="01633C2E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</w:p>
        </w:tc>
      </w:tr>
      <w:tr w:rsidR="00351CDA" w:rsidRPr="00A25D0C" w14:paraId="41540901" w14:textId="7019F1AE" w:rsidTr="002D1F6B">
        <w:tc>
          <w:tcPr>
            <w:tcW w:w="6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A7E35B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19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CA16E4" w14:textId="77777777" w:rsidR="00351CDA" w:rsidRPr="00A25D0C" w:rsidRDefault="00351CDA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Занято в экономике муниципального округа, человек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DCFF5E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3DB17D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46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CEB118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51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6CD7C2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9E273D" w14:textId="77777777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72</w:t>
            </w:r>
          </w:p>
        </w:tc>
        <w:tc>
          <w:tcPr>
            <w:tcW w:w="11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598298" w14:textId="57085739" w:rsidR="00351CDA" w:rsidRPr="00A25D0C" w:rsidRDefault="00351CDA" w:rsidP="00360A0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iCs/>
                <w:sz w:val="24"/>
                <w:szCs w:val="24"/>
              </w:rPr>
              <w:t>-</w:t>
            </w:r>
          </w:p>
        </w:tc>
      </w:tr>
    </w:tbl>
    <w:p w14:paraId="526A6204" w14:textId="77777777" w:rsidR="00360A04" w:rsidRPr="00A25D0C" w:rsidRDefault="00360A04" w:rsidP="000905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398CA02" w14:textId="6672C44A" w:rsidR="00DA5627" w:rsidRPr="00A25D0C" w:rsidRDefault="00DA5627" w:rsidP="00DA562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Основными факторами, определяющими численность населения, является естественное движение (естественный прирост-убыль) населения, складывающееся из показателей рождаемости и смертности, а также механическое движение населения (миграция). Численность населения по сравнению с 2009 годом выросла. В год разработки Генерального плана Калачевского сельского поселения численность населения составляла 2530 человек.</w:t>
      </w:r>
      <w:r w:rsidR="00360A04" w:rsidRPr="00A25D0C">
        <w:rPr>
          <w:rFonts w:ascii="Times New Roman" w:hAnsi="Times New Roman" w:cs="Times New Roman"/>
          <w:sz w:val="28"/>
          <w:szCs w:val="28"/>
        </w:rPr>
        <w:t xml:space="preserve"> В настоящее время численность растет медленными темпами.</w:t>
      </w:r>
    </w:p>
    <w:p w14:paraId="078A868C" w14:textId="77777777" w:rsidR="00765FBF" w:rsidRPr="00A25D0C" w:rsidRDefault="00A73341" w:rsidP="00765F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Основой экономической базы являются угольная промышленность. </w:t>
      </w:r>
      <w:r w:rsidR="00765FBF" w:rsidRPr="00A25D0C">
        <w:rPr>
          <w:rFonts w:ascii="Times New Roman" w:hAnsi="Times New Roman" w:cs="Times New Roman"/>
          <w:sz w:val="28"/>
          <w:szCs w:val="28"/>
        </w:rPr>
        <w:t>На территории Калачевского сельского поселения разведаны запасы каменного угля, известняка, нерудного сырья (глин, песчаников, аргиллитов и алевролитов).</w:t>
      </w:r>
    </w:p>
    <w:p w14:paraId="685857D6" w14:textId="44F03B86" w:rsidR="00A73341" w:rsidRPr="00A25D0C" w:rsidRDefault="00765FBF" w:rsidP="00765FBF">
      <w:pPr>
        <w:pStyle w:val="1"/>
        <w:spacing w:before="0"/>
        <w:ind w:left="0" w:firstLine="709"/>
        <w:jc w:val="both"/>
        <w:rPr>
          <w:rFonts w:eastAsiaTheme="minorEastAsia"/>
          <w:b w:val="0"/>
          <w:bCs w:val="0"/>
          <w:sz w:val="28"/>
          <w:szCs w:val="28"/>
          <w:lang w:val="ru-RU" w:eastAsia="ru-RU"/>
        </w:rPr>
      </w:pPr>
      <w:r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В черте Калачевского сельского поселения разрабатываются угольные месторождения, запасы которого представлены малой, средней мощности и мощными пластами. </w:t>
      </w:r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На территории сельского поселения расположены шахты предприятий «</w:t>
      </w:r>
      <w:proofErr w:type="spellStart"/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Зенковская</w:t>
      </w:r>
      <w:proofErr w:type="spellEnd"/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» </w:t>
      </w:r>
      <w:proofErr w:type="gramStart"/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и ООО</w:t>
      </w:r>
      <w:proofErr w:type="gramEnd"/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 «Разрез Березовский». </w:t>
      </w:r>
      <w:r w:rsidR="00D57523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В</w:t>
      </w:r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 шахтах предприятия ООО «Разрез Березовский» работают 3048 человек, из которых </w:t>
      </w:r>
      <w:r w:rsidR="00A73341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lastRenderedPageBreak/>
        <w:t xml:space="preserve">168 – местные жители. </w:t>
      </w:r>
      <w:r w:rsidR="00DA5627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На рабочие места работников привозят автобусами из прилежащих городов (50 автобусов утром и 50 вечером). </w:t>
      </w:r>
      <w:r w:rsidR="001457CC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На ближайшую перспективу планируется развитие и расширение компан</w:t>
      </w:r>
      <w:proofErr w:type="gramStart"/>
      <w:r w:rsidR="001457CC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>ии ООО</w:t>
      </w:r>
      <w:proofErr w:type="gramEnd"/>
      <w:r w:rsidR="001457CC" w:rsidRPr="00A25D0C">
        <w:rPr>
          <w:rFonts w:eastAsiaTheme="minorEastAsia"/>
          <w:b w:val="0"/>
          <w:bCs w:val="0"/>
          <w:sz w:val="28"/>
          <w:szCs w:val="28"/>
          <w:lang w:val="ru-RU" w:eastAsia="ru-RU"/>
        </w:rPr>
        <w:t xml:space="preserve"> «Разрез Березовский», увеличение рабочих мест, а также подготовка новых кадров (обучение и привлечение местной молодежи). Всё это повлечет за собой увеличение численности населения в сельском поселении за счет притока рабочей силы из близлежащих городов.</w:t>
      </w:r>
    </w:p>
    <w:p w14:paraId="202EA8AD" w14:textId="77777777" w:rsidR="00DA5627" w:rsidRPr="00A25D0C" w:rsidRDefault="00765FBF" w:rsidP="00717D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На сегодняшний день, угольные предприятия решают такие задачи, как повышение конкурентоспособности своей продукции, повышение качественных характеристик добываемого угля, внедрение новейших технологий глубокой переработки.</w:t>
      </w:r>
    </w:p>
    <w:p w14:paraId="3909B8F5" w14:textId="401C542D" w:rsidR="00426D88" w:rsidRPr="00A25D0C" w:rsidRDefault="00426D88" w:rsidP="00717D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На территории Калачевского сельского поселения осуществляют свою деятельность малые предприятия. Также в сельском поселении зарегистрированы индивидуальные предприниматели без образования юридического лица.</w:t>
      </w:r>
    </w:p>
    <w:p w14:paraId="45096D1D" w14:textId="19D614FF" w:rsidR="00426D88" w:rsidRPr="00A25D0C" w:rsidRDefault="00426D88" w:rsidP="00717D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По видам деятельности малый бизнес охватывает преимущественно предприятия розничной торговли продовольственными и промышленными товарами, сельскохозяйственные предприятия по выращиванию зерновых культур и разведению крупного рогатого скота, учреждения общественного питания.</w:t>
      </w:r>
    </w:p>
    <w:p w14:paraId="15ABD0C6" w14:textId="4C3E68E5" w:rsidR="00DA5627" w:rsidRPr="00A25D0C" w:rsidRDefault="00426D88" w:rsidP="00717D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. Новорождественское – фермерское </w:t>
      </w:r>
      <w:r w:rsidR="002F4AB4" w:rsidRPr="00A25D0C">
        <w:rPr>
          <w:rFonts w:ascii="Times New Roman" w:hAnsi="Times New Roman" w:cs="Times New Roman"/>
          <w:sz w:val="28"/>
          <w:szCs w:val="28"/>
        </w:rPr>
        <w:t>хозяйство «</w:t>
      </w:r>
      <w:r w:rsidRPr="00A25D0C">
        <w:rPr>
          <w:rFonts w:ascii="Times New Roman" w:hAnsi="Times New Roman" w:cs="Times New Roman"/>
          <w:sz w:val="28"/>
          <w:szCs w:val="28"/>
        </w:rPr>
        <w:t>Седых» – выращивание крупно</w:t>
      </w:r>
      <w:r w:rsidR="00096DB2" w:rsidRPr="00A25D0C">
        <w:rPr>
          <w:rFonts w:ascii="Times New Roman" w:hAnsi="Times New Roman" w:cs="Times New Roman"/>
          <w:sz w:val="28"/>
          <w:szCs w:val="28"/>
        </w:rPr>
        <w:t xml:space="preserve">го </w:t>
      </w:r>
      <w:r w:rsidRPr="00A25D0C">
        <w:rPr>
          <w:rFonts w:ascii="Times New Roman" w:hAnsi="Times New Roman" w:cs="Times New Roman"/>
          <w:sz w:val="28"/>
          <w:szCs w:val="28"/>
        </w:rPr>
        <w:t xml:space="preserve">рогатого скота (молодняка). В хозяйстве работают 3 человека,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 являются местными жителями. В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– фермерское хозяйство «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Чекухин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» – переработка молочной продукции. Здесь трудятся 2 работника. </w:t>
      </w:r>
    </w:p>
    <w:p w14:paraId="7B74EA3B" w14:textId="4F28690F" w:rsidR="001457CC" w:rsidRPr="00A25D0C" w:rsidRDefault="001457CC" w:rsidP="00717D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период до 2034 г. в п. Новый Путь планируется построить мини-</w:t>
      </w:r>
      <w:proofErr w:type="spellStart"/>
      <w:r w:rsidR="002F4AB4" w:rsidRPr="00A25D0C">
        <w:rPr>
          <w:rFonts w:ascii="Times New Roman" w:hAnsi="Times New Roman" w:cs="Times New Roman"/>
          <w:sz w:val="28"/>
          <w:szCs w:val="28"/>
        </w:rPr>
        <w:t>АГРОкомплекс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по выращиванию органических продуктов «Солнечный Дом». Работа комплекса будет заключаться в производстве сборных конструкторов Фермерских теплиц; получение овощей, ягод, грибов, цветов, товарного биогумуса, биомассы червей и т.д. Также в комплексе планируется образовательный центр.</w:t>
      </w:r>
    </w:p>
    <w:p w14:paraId="4F4AE360" w14:textId="77777777" w:rsidR="00426D88" w:rsidRPr="00A25D0C" w:rsidRDefault="00096DB2" w:rsidP="00717DDA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Д</w:t>
      </w:r>
      <w:r w:rsidR="00426D88" w:rsidRPr="00A25D0C">
        <w:rPr>
          <w:rFonts w:ascii="Times New Roman" w:hAnsi="Times New Roman" w:cs="Times New Roman"/>
          <w:sz w:val="28"/>
          <w:szCs w:val="28"/>
        </w:rPr>
        <w:t xml:space="preserve">ля обслуживания малообеспеченных слоев населения </w:t>
      </w:r>
      <w:r w:rsidRPr="00A25D0C">
        <w:rPr>
          <w:rFonts w:ascii="Times New Roman" w:hAnsi="Times New Roman" w:cs="Times New Roman"/>
          <w:sz w:val="28"/>
          <w:szCs w:val="28"/>
        </w:rPr>
        <w:t xml:space="preserve">в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426D88" w:rsidRPr="00A25D0C">
        <w:rPr>
          <w:rFonts w:ascii="Times New Roman" w:hAnsi="Times New Roman" w:cs="Times New Roman"/>
          <w:sz w:val="28"/>
          <w:szCs w:val="28"/>
        </w:rPr>
        <w:t>открыт социальны</w:t>
      </w:r>
      <w:r w:rsidRPr="00A25D0C">
        <w:rPr>
          <w:rFonts w:ascii="Times New Roman" w:hAnsi="Times New Roman" w:cs="Times New Roman"/>
          <w:sz w:val="28"/>
          <w:szCs w:val="28"/>
        </w:rPr>
        <w:t>й</w:t>
      </w:r>
      <w:r w:rsidR="00426D88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Pr="00A25D0C">
        <w:rPr>
          <w:rFonts w:ascii="Times New Roman" w:hAnsi="Times New Roman" w:cs="Times New Roman"/>
          <w:sz w:val="28"/>
          <w:szCs w:val="28"/>
        </w:rPr>
        <w:t>«Губернский магазин»</w:t>
      </w:r>
      <w:r w:rsidR="00426D88" w:rsidRPr="00A25D0C">
        <w:rPr>
          <w:rFonts w:ascii="Times New Roman" w:hAnsi="Times New Roman" w:cs="Times New Roman"/>
          <w:sz w:val="28"/>
          <w:szCs w:val="28"/>
        </w:rPr>
        <w:t xml:space="preserve"> №</w:t>
      </w:r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426D88" w:rsidRPr="00A25D0C">
        <w:rPr>
          <w:rFonts w:ascii="Times New Roman" w:hAnsi="Times New Roman" w:cs="Times New Roman"/>
          <w:sz w:val="28"/>
          <w:szCs w:val="28"/>
        </w:rPr>
        <w:t>31.</w:t>
      </w:r>
    </w:p>
    <w:p w14:paraId="0701C327" w14:textId="5C533512" w:rsidR="00B357A8" w:rsidRPr="00A25D0C" w:rsidRDefault="00B357A8" w:rsidP="00717DDA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сельского поселения располагается пилорама, склад по хранению алкогольной продукции, а также предприятие по производству семечек. ООО «Транзит - Авто» организовал в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кемпинг с кафе, АЗС и авторынок.</w:t>
      </w:r>
    </w:p>
    <w:p w14:paraId="69A86A82" w14:textId="378E366D" w:rsidR="00CD1C46" w:rsidRPr="00A25D0C" w:rsidRDefault="00CD1C46" w:rsidP="00B357A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Система образования в сельском поселении представлена </w:t>
      </w:r>
      <w:r w:rsidR="00A560B4" w:rsidRPr="00A25D0C">
        <w:rPr>
          <w:rFonts w:ascii="Times New Roman" w:hAnsi="Times New Roman" w:cs="Times New Roman"/>
          <w:sz w:val="28"/>
          <w:szCs w:val="28"/>
        </w:rPr>
        <w:t>Муниципальным бюджетным общеобразовательным учреждением «Калачевская средняя общеобразовательная школа». Данное учреждение представляет собой школу на 330 мест и дошкольное отделение на 80 мест. В поселении отсутствуют дошкольные образовательные учреждения и учреждения дополнительного образования.</w:t>
      </w:r>
    </w:p>
    <w:p w14:paraId="7D0AF808" w14:textId="65CABA1A" w:rsidR="00CD1C46" w:rsidRPr="00A25D0C" w:rsidRDefault="00CD1C46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lastRenderedPageBreak/>
        <w:t xml:space="preserve">Школу в п. </w:t>
      </w:r>
      <w:proofErr w:type="spellStart"/>
      <w:r w:rsidR="00A560B4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п</w:t>
      </w:r>
      <w:r w:rsidR="00A560B4" w:rsidRPr="00A25D0C">
        <w:rPr>
          <w:rFonts w:ascii="Times New Roman" w:hAnsi="Times New Roman" w:cs="Times New Roman"/>
          <w:sz w:val="28"/>
          <w:szCs w:val="28"/>
        </w:rPr>
        <w:t xml:space="preserve">осещают дети, проживающие в п. Индустрия и с. Новорождественское. Для </w:t>
      </w:r>
      <w:r w:rsidRPr="00A25D0C">
        <w:rPr>
          <w:rFonts w:ascii="Times New Roman" w:hAnsi="Times New Roman" w:cs="Times New Roman"/>
          <w:sz w:val="28"/>
          <w:szCs w:val="28"/>
        </w:rPr>
        <w:t>них организован подвоз школьным</w:t>
      </w:r>
      <w:r w:rsidR="00A560B4" w:rsidRPr="00A25D0C">
        <w:rPr>
          <w:rFonts w:ascii="Times New Roman" w:hAnsi="Times New Roman" w:cs="Times New Roman"/>
          <w:sz w:val="28"/>
          <w:szCs w:val="28"/>
        </w:rPr>
        <w:t>и</w:t>
      </w:r>
      <w:r w:rsidRPr="00A25D0C">
        <w:rPr>
          <w:rFonts w:ascii="Times New Roman" w:hAnsi="Times New Roman" w:cs="Times New Roman"/>
          <w:sz w:val="28"/>
          <w:szCs w:val="28"/>
        </w:rPr>
        <w:t xml:space="preserve"> автобус</w:t>
      </w:r>
      <w:r w:rsidR="00A560B4" w:rsidRPr="00A25D0C">
        <w:rPr>
          <w:rFonts w:ascii="Times New Roman" w:hAnsi="Times New Roman" w:cs="Times New Roman"/>
          <w:sz w:val="28"/>
          <w:szCs w:val="28"/>
        </w:rPr>
        <w:t>а</w:t>
      </w:r>
      <w:r w:rsidRPr="00A25D0C">
        <w:rPr>
          <w:rFonts w:ascii="Times New Roman" w:hAnsi="Times New Roman" w:cs="Times New Roman"/>
          <w:sz w:val="28"/>
          <w:szCs w:val="28"/>
        </w:rPr>
        <w:t>м</w:t>
      </w:r>
      <w:r w:rsidR="00A560B4" w:rsidRPr="00A25D0C">
        <w:rPr>
          <w:rFonts w:ascii="Times New Roman" w:hAnsi="Times New Roman" w:cs="Times New Roman"/>
          <w:sz w:val="28"/>
          <w:szCs w:val="28"/>
        </w:rPr>
        <w:t>и</w:t>
      </w:r>
      <w:r w:rsidRPr="00A25D0C">
        <w:rPr>
          <w:rFonts w:ascii="Times New Roman" w:hAnsi="Times New Roman" w:cs="Times New Roman"/>
          <w:sz w:val="28"/>
          <w:szCs w:val="28"/>
        </w:rPr>
        <w:t xml:space="preserve">. </w:t>
      </w:r>
      <w:r w:rsidR="00A560B4" w:rsidRPr="00A25D0C">
        <w:rPr>
          <w:rFonts w:ascii="Times New Roman" w:hAnsi="Times New Roman" w:cs="Times New Roman"/>
          <w:sz w:val="28"/>
          <w:szCs w:val="28"/>
        </w:rPr>
        <w:t>Из п. Новый Путь детей привозят на личном транспорте.</w:t>
      </w:r>
    </w:p>
    <w:p w14:paraId="28DA3FF2" w14:textId="4F54D205" w:rsidR="00CD1C46" w:rsidRPr="00A25D0C" w:rsidRDefault="00CD1C46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На территории сельского поселения функциониру</w:t>
      </w:r>
      <w:r w:rsidR="00DB3549" w:rsidRPr="00A25D0C">
        <w:rPr>
          <w:rFonts w:ascii="Times New Roman" w:hAnsi="Times New Roman" w:cs="Times New Roman"/>
          <w:sz w:val="28"/>
          <w:szCs w:val="28"/>
        </w:rPr>
        <w:t>е</w:t>
      </w:r>
      <w:r w:rsidRPr="00A25D0C">
        <w:rPr>
          <w:rFonts w:ascii="Times New Roman" w:hAnsi="Times New Roman" w:cs="Times New Roman"/>
          <w:sz w:val="28"/>
          <w:szCs w:val="28"/>
        </w:rPr>
        <w:t xml:space="preserve">т 1 амбулатория в п. </w:t>
      </w:r>
      <w:proofErr w:type="spellStart"/>
      <w:r w:rsidR="00DB3549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. Её работа направлена на оказание первичной доврачебной медико-санитарной помощи в амбулаторных условиях. </w:t>
      </w:r>
      <w:r w:rsidR="008473FE" w:rsidRPr="00A25D0C">
        <w:rPr>
          <w:rFonts w:ascii="Times New Roman" w:hAnsi="Times New Roman" w:cs="Times New Roman"/>
          <w:sz w:val="28"/>
          <w:szCs w:val="28"/>
        </w:rPr>
        <w:t xml:space="preserve">В настоящий момент сельское поселение нуждается в новом здании для размещения амбулатории, так как старое </w:t>
      </w:r>
      <w:r w:rsidR="00360A04" w:rsidRPr="00A25D0C">
        <w:rPr>
          <w:rFonts w:ascii="Times New Roman" w:hAnsi="Times New Roman" w:cs="Times New Roman"/>
          <w:sz w:val="28"/>
          <w:szCs w:val="28"/>
        </w:rPr>
        <w:t>для использования</w:t>
      </w:r>
      <w:r w:rsidR="008473FE" w:rsidRPr="00A25D0C">
        <w:rPr>
          <w:rFonts w:ascii="Times New Roman" w:hAnsi="Times New Roman" w:cs="Times New Roman"/>
          <w:sz w:val="28"/>
          <w:szCs w:val="28"/>
        </w:rPr>
        <w:t xml:space="preserve"> непригодно. </w:t>
      </w:r>
      <w:r w:rsidRPr="00A25D0C">
        <w:rPr>
          <w:rFonts w:ascii="Times New Roman" w:hAnsi="Times New Roman" w:cs="Times New Roman"/>
          <w:sz w:val="28"/>
          <w:szCs w:val="28"/>
        </w:rPr>
        <w:t xml:space="preserve">Также п. </w:t>
      </w:r>
      <w:proofErr w:type="spellStart"/>
      <w:r w:rsidR="008473FE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="008473FE" w:rsidRPr="00A25D0C">
        <w:rPr>
          <w:rFonts w:ascii="Times New Roman" w:hAnsi="Times New Roman" w:cs="Times New Roman"/>
          <w:sz w:val="28"/>
          <w:szCs w:val="28"/>
        </w:rPr>
        <w:t xml:space="preserve"> ведется строител</w:t>
      </w:r>
      <w:r w:rsidR="009926BB" w:rsidRPr="00A25D0C">
        <w:rPr>
          <w:rFonts w:ascii="Times New Roman" w:hAnsi="Times New Roman" w:cs="Times New Roman"/>
          <w:sz w:val="28"/>
          <w:szCs w:val="28"/>
        </w:rPr>
        <w:t xml:space="preserve">ьство </w:t>
      </w:r>
      <w:proofErr w:type="gramStart"/>
      <w:r w:rsidR="009926BB" w:rsidRPr="00A25D0C">
        <w:rPr>
          <w:rFonts w:ascii="Times New Roman" w:hAnsi="Times New Roman" w:cs="Times New Roman"/>
          <w:sz w:val="28"/>
          <w:szCs w:val="28"/>
        </w:rPr>
        <w:t>модульного</w:t>
      </w:r>
      <w:proofErr w:type="gramEnd"/>
      <w:r w:rsidR="009926BB" w:rsidRPr="00A25D0C">
        <w:rPr>
          <w:rFonts w:ascii="Times New Roman" w:hAnsi="Times New Roman" w:cs="Times New Roman"/>
          <w:sz w:val="28"/>
          <w:szCs w:val="28"/>
        </w:rPr>
        <w:t xml:space="preserve"> медицинского комплекса-ФАП. </w:t>
      </w:r>
      <w:r w:rsidRPr="00A25D0C">
        <w:rPr>
          <w:rFonts w:ascii="Times New Roman" w:hAnsi="Times New Roman" w:cs="Times New Roman"/>
          <w:sz w:val="28"/>
          <w:szCs w:val="28"/>
        </w:rPr>
        <w:t xml:space="preserve">В п. </w:t>
      </w:r>
      <w:r w:rsidR="009926BB" w:rsidRPr="00A25D0C">
        <w:rPr>
          <w:rFonts w:ascii="Times New Roman" w:hAnsi="Times New Roman" w:cs="Times New Roman"/>
          <w:sz w:val="28"/>
          <w:szCs w:val="28"/>
        </w:rPr>
        <w:t xml:space="preserve">Индустрия и с. Новорождественское располагаются </w:t>
      </w:r>
      <w:proofErr w:type="spellStart"/>
      <w:r w:rsidR="009926BB" w:rsidRPr="00A25D0C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="009926BB" w:rsidRPr="00A25D0C">
        <w:rPr>
          <w:rFonts w:ascii="Times New Roman" w:hAnsi="Times New Roman" w:cs="Times New Roman"/>
          <w:sz w:val="28"/>
          <w:szCs w:val="28"/>
        </w:rPr>
        <w:t xml:space="preserve"> в удовлетворительном состоянии.</w:t>
      </w:r>
    </w:p>
    <w:p w14:paraId="57D3F643" w14:textId="2D5274BA" w:rsidR="00CD1C46" w:rsidRPr="00A25D0C" w:rsidRDefault="00CD1C46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Для культурного обслуживания населения в п. </w:t>
      </w:r>
      <w:proofErr w:type="spellStart"/>
      <w:r w:rsidR="009926BB" w:rsidRPr="00A25D0C">
        <w:rPr>
          <w:rFonts w:ascii="Times New Roman" w:hAnsi="Times New Roman" w:cs="Times New Roman"/>
          <w:sz w:val="28"/>
          <w:szCs w:val="28"/>
        </w:rPr>
        <w:t>Калач</w:t>
      </w:r>
      <w:r w:rsidR="00C53569" w:rsidRPr="00A25D0C">
        <w:rPr>
          <w:rFonts w:ascii="Times New Roman" w:hAnsi="Times New Roman" w:cs="Times New Roman"/>
          <w:sz w:val="28"/>
          <w:szCs w:val="28"/>
        </w:rPr>
        <w:t>е</w:t>
      </w:r>
      <w:r w:rsidR="009926BB" w:rsidRPr="00A25D0C">
        <w:rPr>
          <w:rFonts w:ascii="Times New Roman" w:hAnsi="Times New Roman" w:cs="Times New Roman"/>
          <w:sz w:val="28"/>
          <w:szCs w:val="28"/>
        </w:rPr>
        <w:t>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, п. </w:t>
      </w:r>
      <w:r w:rsidR="009926BB" w:rsidRPr="00A25D0C">
        <w:rPr>
          <w:rFonts w:ascii="Times New Roman" w:hAnsi="Times New Roman" w:cs="Times New Roman"/>
          <w:sz w:val="28"/>
          <w:szCs w:val="28"/>
        </w:rPr>
        <w:t xml:space="preserve">Индустрия и </w:t>
      </w:r>
      <w:proofErr w:type="gramStart"/>
      <w:r w:rsidR="009926BB" w:rsidRPr="00A25D0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926BB" w:rsidRPr="00A25D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26BB" w:rsidRPr="00A25D0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9926BB" w:rsidRPr="00A25D0C">
        <w:rPr>
          <w:rFonts w:ascii="Times New Roman" w:hAnsi="Times New Roman" w:cs="Times New Roman"/>
          <w:sz w:val="28"/>
          <w:szCs w:val="28"/>
        </w:rPr>
        <w:t>. Новорождественское</w:t>
      </w:r>
      <w:r w:rsidRPr="00A25D0C">
        <w:rPr>
          <w:rFonts w:ascii="Times New Roman" w:hAnsi="Times New Roman" w:cs="Times New Roman"/>
          <w:sz w:val="28"/>
          <w:szCs w:val="28"/>
        </w:rPr>
        <w:t xml:space="preserve"> работают дома культуры, открыты библиотеки.</w:t>
      </w:r>
    </w:p>
    <w:p w14:paraId="799B4FE3" w14:textId="0409EA7A" w:rsidR="00CD1C46" w:rsidRPr="00A25D0C" w:rsidRDefault="00CD1C46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Общественно-деловые учреждения и предприятия бытового обслуживания на территории </w:t>
      </w:r>
      <w:r w:rsidR="009926BB" w:rsidRPr="00A25D0C">
        <w:rPr>
          <w:rFonts w:ascii="Times New Roman" w:hAnsi="Times New Roman" w:cs="Times New Roman"/>
          <w:sz w:val="28"/>
          <w:szCs w:val="28"/>
        </w:rPr>
        <w:t>Калач</w:t>
      </w:r>
      <w:r w:rsidR="00C53569" w:rsidRPr="00A25D0C">
        <w:rPr>
          <w:rFonts w:ascii="Times New Roman" w:hAnsi="Times New Roman" w:cs="Times New Roman"/>
          <w:sz w:val="28"/>
          <w:szCs w:val="28"/>
        </w:rPr>
        <w:t>е</w:t>
      </w:r>
      <w:r w:rsidR="009926BB" w:rsidRPr="00A25D0C">
        <w:rPr>
          <w:rFonts w:ascii="Times New Roman" w:hAnsi="Times New Roman" w:cs="Times New Roman"/>
          <w:sz w:val="28"/>
          <w:szCs w:val="28"/>
        </w:rPr>
        <w:t>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представлены почтовыми отделениями</w:t>
      </w:r>
      <w:r w:rsidR="00D5510F" w:rsidRPr="00A25D0C">
        <w:rPr>
          <w:rFonts w:ascii="Times New Roman" w:hAnsi="Times New Roman" w:cs="Times New Roman"/>
          <w:sz w:val="28"/>
          <w:szCs w:val="28"/>
        </w:rPr>
        <w:t xml:space="preserve"> в п. Индустрия и с. Новорождественское</w:t>
      </w:r>
      <w:r w:rsidRPr="00A25D0C">
        <w:rPr>
          <w:rFonts w:ascii="Times New Roman" w:hAnsi="Times New Roman" w:cs="Times New Roman"/>
          <w:sz w:val="28"/>
          <w:szCs w:val="28"/>
        </w:rPr>
        <w:t>.</w:t>
      </w:r>
    </w:p>
    <w:p w14:paraId="5654B8B7" w14:textId="77777777" w:rsidR="00D5510F" w:rsidRPr="00A25D0C" w:rsidRDefault="00CD1C46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Объекты торговли и общественного питания на территории </w:t>
      </w:r>
      <w:r w:rsidR="00D5510F" w:rsidRPr="00A25D0C">
        <w:rPr>
          <w:rFonts w:ascii="Times New Roman" w:hAnsi="Times New Roman" w:cs="Times New Roman"/>
          <w:sz w:val="28"/>
          <w:szCs w:val="28"/>
        </w:rPr>
        <w:t>Калач</w:t>
      </w:r>
      <w:r w:rsidR="00C53569" w:rsidRPr="00A25D0C">
        <w:rPr>
          <w:rFonts w:ascii="Times New Roman" w:hAnsi="Times New Roman" w:cs="Times New Roman"/>
          <w:sz w:val="28"/>
          <w:szCs w:val="28"/>
        </w:rPr>
        <w:t>е</w:t>
      </w:r>
      <w:r w:rsidR="00D5510F" w:rsidRPr="00A25D0C">
        <w:rPr>
          <w:rFonts w:ascii="Times New Roman" w:hAnsi="Times New Roman" w:cs="Times New Roman"/>
          <w:sz w:val="28"/>
          <w:szCs w:val="28"/>
        </w:rPr>
        <w:t>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представлены предприятиями различных форм собственности и индивидуальными предпринимателями.</w:t>
      </w:r>
      <w:r w:rsidR="00D5510F" w:rsidRPr="00A25D0C">
        <w:rPr>
          <w:rFonts w:ascii="Times New Roman" w:hAnsi="Times New Roman" w:cs="Times New Roman"/>
          <w:sz w:val="28"/>
          <w:szCs w:val="28"/>
        </w:rPr>
        <w:t xml:space="preserve"> Подробная информация представлена в таблице 2.2.1.2</w:t>
      </w:r>
    </w:p>
    <w:p w14:paraId="0B3F2B10" w14:textId="77777777" w:rsidR="00D5510F" w:rsidRPr="00A25D0C" w:rsidRDefault="00D5510F" w:rsidP="00CD1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E1CD0F" w14:textId="42B16923" w:rsidR="006317CB" w:rsidRPr="002D1F6B" w:rsidRDefault="00D5510F" w:rsidP="00BE4558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D1F6B">
        <w:rPr>
          <w:rFonts w:ascii="Times New Roman" w:hAnsi="Times New Roman" w:cs="Times New Roman"/>
          <w:iCs/>
          <w:sz w:val="28"/>
          <w:szCs w:val="28"/>
        </w:rPr>
        <w:t xml:space="preserve">Таблица 2.2.1.2 </w:t>
      </w:r>
      <w:r w:rsidR="007700C7" w:rsidRPr="002D1F6B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2D1F6B">
        <w:rPr>
          <w:rFonts w:ascii="Times New Roman" w:hAnsi="Times New Roman" w:cs="Times New Roman"/>
          <w:iCs/>
          <w:sz w:val="28"/>
          <w:szCs w:val="28"/>
        </w:rPr>
        <w:t>Перечень объектов торговли и общественного питания на территории Калач</w:t>
      </w:r>
      <w:r w:rsidR="00C53569" w:rsidRPr="002D1F6B">
        <w:rPr>
          <w:rFonts w:ascii="Times New Roman" w:hAnsi="Times New Roman" w:cs="Times New Roman"/>
          <w:iCs/>
          <w:sz w:val="28"/>
          <w:szCs w:val="28"/>
        </w:rPr>
        <w:t>е</w:t>
      </w:r>
      <w:r w:rsidRPr="002D1F6B">
        <w:rPr>
          <w:rFonts w:ascii="Times New Roman" w:hAnsi="Times New Roman" w:cs="Times New Roman"/>
          <w:iCs/>
          <w:sz w:val="28"/>
          <w:szCs w:val="28"/>
        </w:rPr>
        <w:t>вского сельского поселения</w:t>
      </w:r>
    </w:p>
    <w:p w14:paraId="0B7509F0" w14:textId="77777777" w:rsidR="002D1F6B" w:rsidRPr="00A25D0C" w:rsidRDefault="002D1F6B" w:rsidP="00BE455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tbl>
      <w:tblPr>
        <w:tblStyle w:val="a7"/>
        <w:tblW w:w="5000" w:type="pct"/>
        <w:tblLayout w:type="fixed"/>
        <w:tblLook w:val="04A0" w:firstRow="1" w:lastRow="0" w:firstColumn="1" w:lastColumn="0" w:noHBand="0" w:noVBand="1"/>
      </w:tblPr>
      <w:tblGrid>
        <w:gridCol w:w="2698"/>
        <w:gridCol w:w="2301"/>
        <w:gridCol w:w="2301"/>
        <w:gridCol w:w="1150"/>
        <w:gridCol w:w="1403"/>
      </w:tblGrid>
      <w:tr w:rsidR="00D5510F" w:rsidRPr="00A25D0C" w14:paraId="458142CB" w14:textId="77777777" w:rsidTr="002D1F6B">
        <w:trPr>
          <w:tblHeader/>
        </w:trPr>
        <w:tc>
          <w:tcPr>
            <w:tcW w:w="2660" w:type="dxa"/>
            <w:vMerge w:val="restart"/>
            <w:vAlign w:val="center"/>
          </w:tcPr>
          <w:p w14:paraId="68849FA0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Населенный пункт</w:t>
            </w:r>
          </w:p>
        </w:tc>
        <w:tc>
          <w:tcPr>
            <w:tcW w:w="2268" w:type="dxa"/>
            <w:vMerge w:val="restart"/>
            <w:vAlign w:val="center"/>
          </w:tcPr>
          <w:p w14:paraId="42EC9B89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 собственности</w:t>
            </w:r>
          </w:p>
        </w:tc>
        <w:tc>
          <w:tcPr>
            <w:tcW w:w="2268" w:type="dxa"/>
            <w:vMerge w:val="restart"/>
            <w:vAlign w:val="center"/>
          </w:tcPr>
          <w:p w14:paraId="0A17AB84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 деятельности</w:t>
            </w:r>
          </w:p>
        </w:tc>
        <w:tc>
          <w:tcPr>
            <w:tcW w:w="2517" w:type="dxa"/>
            <w:gridSpan w:val="2"/>
            <w:vAlign w:val="center"/>
          </w:tcPr>
          <w:p w14:paraId="491BAB23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Количество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работающих</w:t>
            </w:r>
            <w:proofErr w:type="gramEnd"/>
          </w:p>
        </w:tc>
      </w:tr>
      <w:tr w:rsidR="00D5510F" w:rsidRPr="00A25D0C" w14:paraId="15836C49" w14:textId="77777777" w:rsidTr="002D1F6B">
        <w:trPr>
          <w:tblHeader/>
        </w:trPr>
        <w:tc>
          <w:tcPr>
            <w:tcW w:w="2660" w:type="dxa"/>
            <w:vMerge/>
            <w:vAlign w:val="center"/>
          </w:tcPr>
          <w:p w14:paraId="0AEC40DD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24810CF8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05DB3FCB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72AFCFA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383" w:type="dxa"/>
            <w:vAlign w:val="center"/>
          </w:tcPr>
          <w:p w14:paraId="5737DF6E" w14:textId="77777777" w:rsidR="00D5510F" w:rsidRPr="00A25D0C" w:rsidRDefault="00887B1E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</w:t>
            </w:r>
            <w:r w:rsidR="00D5510F"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естных жителей</w:t>
            </w:r>
          </w:p>
        </w:tc>
      </w:tr>
      <w:tr w:rsidR="00360A04" w:rsidRPr="00A25D0C" w14:paraId="320A765A" w14:textId="77777777" w:rsidTr="002D1F6B">
        <w:trPr>
          <w:tblHeader/>
        </w:trPr>
        <w:tc>
          <w:tcPr>
            <w:tcW w:w="2660" w:type="dxa"/>
            <w:vAlign w:val="center"/>
          </w:tcPr>
          <w:p w14:paraId="49CB3619" w14:textId="566B3AE7" w:rsidR="00360A04" w:rsidRPr="00A25D0C" w:rsidRDefault="00360A04" w:rsidP="00BE455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14:paraId="13E72DC8" w14:textId="6ABF9272" w:rsidR="00360A04" w:rsidRPr="00A25D0C" w:rsidRDefault="00360A04" w:rsidP="00BE455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26D41D30" w14:textId="52621A25" w:rsidR="00360A04" w:rsidRPr="00A25D0C" w:rsidRDefault="00360A04" w:rsidP="00BE455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14:paraId="32707183" w14:textId="1891EB84" w:rsidR="00360A04" w:rsidRPr="00A25D0C" w:rsidRDefault="00360A04" w:rsidP="00BE455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383" w:type="dxa"/>
            <w:vAlign w:val="center"/>
          </w:tcPr>
          <w:p w14:paraId="1EBF7579" w14:textId="3104D3E9" w:rsidR="00360A04" w:rsidRPr="00A25D0C" w:rsidRDefault="00360A04" w:rsidP="00BE455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D5510F" w:rsidRPr="00A25D0C" w14:paraId="6EF42684" w14:textId="77777777" w:rsidTr="002D1F6B">
        <w:tc>
          <w:tcPr>
            <w:tcW w:w="2660" w:type="dxa"/>
            <w:vMerge w:val="restart"/>
            <w:vAlign w:val="center"/>
          </w:tcPr>
          <w:p w14:paraId="6DDDE084" w14:textId="77777777" w:rsidR="00D5510F" w:rsidRPr="00A25D0C" w:rsidRDefault="00D5510F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п. Индустрия</w:t>
            </w:r>
          </w:p>
        </w:tc>
        <w:tc>
          <w:tcPr>
            <w:tcW w:w="2268" w:type="dxa"/>
            <w:vAlign w:val="center"/>
          </w:tcPr>
          <w:p w14:paraId="73FB2A67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«Рожкова»</w:t>
            </w:r>
          </w:p>
        </w:tc>
        <w:tc>
          <w:tcPr>
            <w:tcW w:w="2268" w:type="dxa"/>
          </w:tcPr>
          <w:p w14:paraId="05969467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7CC7E4F1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83" w:type="dxa"/>
            <w:vAlign w:val="center"/>
          </w:tcPr>
          <w:p w14:paraId="1BA6F43A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D5510F" w:rsidRPr="00A25D0C" w14:paraId="27038A71" w14:textId="77777777" w:rsidTr="002D1F6B">
        <w:tc>
          <w:tcPr>
            <w:tcW w:w="2660" w:type="dxa"/>
            <w:vMerge/>
          </w:tcPr>
          <w:p w14:paraId="277680CD" w14:textId="77777777" w:rsidR="00D5510F" w:rsidRPr="00A25D0C" w:rsidRDefault="00D5510F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8381337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«Погребных»</w:t>
            </w:r>
          </w:p>
        </w:tc>
        <w:tc>
          <w:tcPr>
            <w:tcW w:w="2268" w:type="dxa"/>
          </w:tcPr>
          <w:p w14:paraId="6A45D72E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145CF461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4D17D998" w14:textId="77777777" w:rsidR="00D5510F" w:rsidRPr="00A25D0C" w:rsidRDefault="00D5510F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5AECE9B9" w14:textId="77777777" w:rsidTr="002D1F6B">
        <w:tc>
          <w:tcPr>
            <w:tcW w:w="2660" w:type="dxa"/>
            <w:vMerge w:val="restart"/>
            <w:vAlign w:val="center"/>
          </w:tcPr>
          <w:p w14:paraId="4DE2CBF2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</w:t>
            </w:r>
            <w:r w:rsidR="00C53569" w:rsidRPr="00A25D0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spellEnd"/>
          </w:p>
        </w:tc>
        <w:tc>
          <w:tcPr>
            <w:tcW w:w="2268" w:type="dxa"/>
            <w:vAlign w:val="center"/>
          </w:tcPr>
          <w:p w14:paraId="10B6D3EA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«Неверова»</w:t>
            </w:r>
          </w:p>
        </w:tc>
        <w:tc>
          <w:tcPr>
            <w:tcW w:w="2268" w:type="dxa"/>
          </w:tcPr>
          <w:p w14:paraId="50EC790B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1AEC8E5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001C5B7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3BBD891F" w14:textId="77777777" w:rsidTr="002D1F6B">
        <w:tc>
          <w:tcPr>
            <w:tcW w:w="2660" w:type="dxa"/>
            <w:vMerge/>
          </w:tcPr>
          <w:p w14:paraId="4DCF38B9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1BFE341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Азери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14:paraId="597E0A7B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Кафе, продуктовый магазин</w:t>
            </w:r>
          </w:p>
        </w:tc>
        <w:tc>
          <w:tcPr>
            <w:tcW w:w="1134" w:type="dxa"/>
            <w:vAlign w:val="center"/>
          </w:tcPr>
          <w:p w14:paraId="5364F0AA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83" w:type="dxa"/>
            <w:vAlign w:val="center"/>
          </w:tcPr>
          <w:p w14:paraId="62719DBF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887B1E" w:rsidRPr="00A25D0C" w14:paraId="1A073E53" w14:textId="77777777" w:rsidTr="002D1F6B">
        <w:tc>
          <w:tcPr>
            <w:tcW w:w="2660" w:type="dxa"/>
            <w:vMerge/>
          </w:tcPr>
          <w:p w14:paraId="714230D7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358AC5B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«Любушкина»</w:t>
            </w:r>
          </w:p>
        </w:tc>
        <w:tc>
          <w:tcPr>
            <w:tcW w:w="2268" w:type="dxa"/>
          </w:tcPr>
          <w:p w14:paraId="4BD8E976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5B813BDE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07E291F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4461A2CA" w14:textId="77777777" w:rsidTr="002D1F6B">
        <w:tc>
          <w:tcPr>
            <w:tcW w:w="2660" w:type="dxa"/>
            <w:vMerge/>
          </w:tcPr>
          <w:p w14:paraId="22EEBE76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C0D733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«Нечаева»</w:t>
            </w:r>
          </w:p>
        </w:tc>
        <w:tc>
          <w:tcPr>
            <w:tcW w:w="2268" w:type="dxa"/>
            <w:vAlign w:val="center"/>
          </w:tcPr>
          <w:p w14:paraId="6B0996E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69EE6C1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7AB672DE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50B051E1" w14:textId="77777777" w:rsidTr="002D1F6B">
        <w:tc>
          <w:tcPr>
            <w:tcW w:w="2660" w:type="dxa"/>
            <w:vMerge/>
          </w:tcPr>
          <w:p w14:paraId="70AEE7D6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100EF6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Первушкин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1BEC592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«На привале»</w:t>
            </w:r>
          </w:p>
          <w:p w14:paraId="5524B26A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Лисьма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vAlign w:val="center"/>
          </w:tcPr>
          <w:p w14:paraId="7BDD66E8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</w:t>
            </w:r>
          </w:p>
        </w:tc>
        <w:tc>
          <w:tcPr>
            <w:tcW w:w="1134" w:type="dxa"/>
            <w:vAlign w:val="center"/>
          </w:tcPr>
          <w:p w14:paraId="77C1C511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83" w:type="dxa"/>
            <w:vAlign w:val="center"/>
          </w:tcPr>
          <w:p w14:paraId="5FB227DE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887B1E" w:rsidRPr="00A25D0C" w14:paraId="6BC4EDD4" w14:textId="77777777" w:rsidTr="002D1F6B">
        <w:tc>
          <w:tcPr>
            <w:tcW w:w="2660" w:type="dxa"/>
            <w:vMerge/>
          </w:tcPr>
          <w:p w14:paraId="1742039A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A90DCC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Полосов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vAlign w:val="center"/>
          </w:tcPr>
          <w:p w14:paraId="027269C1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Торговля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продуктами питания</w:t>
            </w:r>
          </w:p>
        </w:tc>
        <w:tc>
          <w:tcPr>
            <w:tcW w:w="1134" w:type="dxa"/>
            <w:vAlign w:val="center"/>
          </w:tcPr>
          <w:p w14:paraId="7A4FD21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3" w:type="dxa"/>
            <w:vAlign w:val="center"/>
          </w:tcPr>
          <w:p w14:paraId="633B0F4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887B1E" w:rsidRPr="00A25D0C" w14:paraId="716F63AA" w14:textId="77777777" w:rsidTr="002D1F6B">
        <w:tc>
          <w:tcPr>
            <w:tcW w:w="2660" w:type="dxa"/>
            <w:vMerge/>
          </w:tcPr>
          <w:p w14:paraId="7CE4C736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FBB63B7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«Погребных»</w:t>
            </w:r>
          </w:p>
        </w:tc>
        <w:tc>
          <w:tcPr>
            <w:tcW w:w="2268" w:type="dxa"/>
            <w:vAlign w:val="center"/>
          </w:tcPr>
          <w:p w14:paraId="02ED627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67E8046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4AFD45E6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0D204E1B" w14:textId="77777777" w:rsidTr="002D1F6B">
        <w:tc>
          <w:tcPr>
            <w:tcW w:w="2660" w:type="dxa"/>
            <w:vMerge/>
          </w:tcPr>
          <w:p w14:paraId="594F6C2A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6F56764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Шеповалов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 «Царский дворик»</w:t>
            </w:r>
          </w:p>
        </w:tc>
        <w:tc>
          <w:tcPr>
            <w:tcW w:w="2268" w:type="dxa"/>
            <w:vAlign w:val="center"/>
          </w:tcPr>
          <w:p w14:paraId="1F8C42E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</w:t>
            </w:r>
          </w:p>
        </w:tc>
        <w:tc>
          <w:tcPr>
            <w:tcW w:w="1134" w:type="dxa"/>
            <w:vAlign w:val="center"/>
          </w:tcPr>
          <w:p w14:paraId="62EEFD51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3" w:type="dxa"/>
            <w:vAlign w:val="center"/>
          </w:tcPr>
          <w:p w14:paraId="0578FA2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887B1E" w:rsidRPr="00A25D0C" w14:paraId="55240DC1" w14:textId="77777777" w:rsidTr="002D1F6B">
        <w:tc>
          <w:tcPr>
            <w:tcW w:w="2660" w:type="dxa"/>
            <w:vMerge/>
          </w:tcPr>
          <w:p w14:paraId="2B61294B" w14:textId="77777777" w:rsidR="00887B1E" w:rsidRPr="00A25D0C" w:rsidRDefault="00887B1E" w:rsidP="00BE45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979E0A9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Кязимова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 «Мираж»</w:t>
            </w:r>
          </w:p>
        </w:tc>
        <w:tc>
          <w:tcPr>
            <w:tcW w:w="2268" w:type="dxa"/>
            <w:vAlign w:val="center"/>
          </w:tcPr>
          <w:p w14:paraId="63AC98FF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</w:t>
            </w:r>
          </w:p>
        </w:tc>
        <w:tc>
          <w:tcPr>
            <w:tcW w:w="1134" w:type="dxa"/>
            <w:vAlign w:val="center"/>
          </w:tcPr>
          <w:p w14:paraId="6F765429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83" w:type="dxa"/>
            <w:vAlign w:val="center"/>
          </w:tcPr>
          <w:p w14:paraId="2987ADD2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887B1E" w:rsidRPr="00A25D0C" w14:paraId="1BC4D1EC" w14:textId="77777777" w:rsidTr="002D1F6B">
        <w:tc>
          <w:tcPr>
            <w:tcW w:w="2660" w:type="dxa"/>
            <w:vMerge/>
            <w:vAlign w:val="center"/>
          </w:tcPr>
          <w:p w14:paraId="6330955B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9DEA1A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«Плотников»</w:t>
            </w:r>
          </w:p>
        </w:tc>
        <w:tc>
          <w:tcPr>
            <w:tcW w:w="2268" w:type="dxa"/>
            <w:vAlign w:val="center"/>
          </w:tcPr>
          <w:p w14:paraId="4CEC0BC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168C02FF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145BAB3C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887B1E" w:rsidRPr="00A25D0C" w14:paraId="5B6AC27A" w14:textId="77777777" w:rsidTr="002D1F6B">
        <w:tc>
          <w:tcPr>
            <w:tcW w:w="2660" w:type="dxa"/>
            <w:vMerge/>
            <w:vAlign w:val="center"/>
          </w:tcPr>
          <w:p w14:paraId="68B61C41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D66DB6E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«Русская изба»</w:t>
            </w:r>
          </w:p>
        </w:tc>
        <w:tc>
          <w:tcPr>
            <w:tcW w:w="2268" w:type="dxa"/>
            <w:vAlign w:val="center"/>
          </w:tcPr>
          <w:p w14:paraId="5DFCE16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</w:t>
            </w:r>
          </w:p>
        </w:tc>
        <w:tc>
          <w:tcPr>
            <w:tcW w:w="1134" w:type="dxa"/>
            <w:vAlign w:val="center"/>
          </w:tcPr>
          <w:p w14:paraId="496103F7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14:paraId="29E1EDC1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7B1E" w:rsidRPr="00A25D0C" w14:paraId="0062B341" w14:textId="77777777" w:rsidTr="002D1F6B">
        <w:tc>
          <w:tcPr>
            <w:tcW w:w="2660" w:type="dxa"/>
            <w:vMerge/>
            <w:vAlign w:val="center"/>
          </w:tcPr>
          <w:p w14:paraId="29B3B975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EDE8FFF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Тевелис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vAlign w:val="center"/>
          </w:tcPr>
          <w:p w14:paraId="6B47295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строительными материалами</w:t>
            </w:r>
          </w:p>
        </w:tc>
        <w:tc>
          <w:tcPr>
            <w:tcW w:w="1134" w:type="dxa"/>
            <w:vAlign w:val="center"/>
          </w:tcPr>
          <w:p w14:paraId="2408CFAF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01143C87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887B1E" w:rsidRPr="00A25D0C" w14:paraId="72DFC10F" w14:textId="77777777" w:rsidTr="002D1F6B">
        <w:tc>
          <w:tcPr>
            <w:tcW w:w="2660" w:type="dxa"/>
            <w:vMerge/>
            <w:vAlign w:val="center"/>
          </w:tcPr>
          <w:p w14:paraId="65837E88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09A1C69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«Фельдшеров»</w:t>
            </w:r>
          </w:p>
        </w:tc>
        <w:tc>
          <w:tcPr>
            <w:tcW w:w="2268" w:type="dxa"/>
            <w:vAlign w:val="center"/>
          </w:tcPr>
          <w:p w14:paraId="33408C9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4E5D2E6E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67CB0731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428ED4BE" w14:textId="77777777" w:rsidTr="002D1F6B">
        <w:tc>
          <w:tcPr>
            <w:tcW w:w="2660" w:type="dxa"/>
            <w:vMerge/>
            <w:vAlign w:val="center"/>
          </w:tcPr>
          <w:p w14:paraId="0CFE49A0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25B2544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Тукнаев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vAlign w:val="center"/>
          </w:tcPr>
          <w:p w14:paraId="4DB166A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Мелкая торговля</w:t>
            </w:r>
          </w:p>
        </w:tc>
        <w:tc>
          <w:tcPr>
            <w:tcW w:w="1134" w:type="dxa"/>
            <w:vAlign w:val="center"/>
          </w:tcPr>
          <w:p w14:paraId="29BB5940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3" w:type="dxa"/>
            <w:vAlign w:val="center"/>
          </w:tcPr>
          <w:p w14:paraId="135BC48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887B1E" w:rsidRPr="00A25D0C" w14:paraId="46621100" w14:textId="77777777" w:rsidTr="002D1F6B">
        <w:tc>
          <w:tcPr>
            <w:tcW w:w="2660" w:type="dxa"/>
            <w:vMerge/>
            <w:vAlign w:val="center"/>
          </w:tcPr>
          <w:p w14:paraId="7C84603A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D6C7DCA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«Губернский магазин» №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center"/>
          </w:tcPr>
          <w:p w14:paraId="46229DC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390C9F3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83" w:type="dxa"/>
            <w:vAlign w:val="center"/>
          </w:tcPr>
          <w:p w14:paraId="3444970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887B1E" w:rsidRPr="00A25D0C" w14:paraId="13B29F3A" w14:textId="77777777" w:rsidTr="002D1F6B">
        <w:tc>
          <w:tcPr>
            <w:tcW w:w="2660" w:type="dxa"/>
            <w:vMerge/>
            <w:vAlign w:val="center"/>
          </w:tcPr>
          <w:p w14:paraId="3B330EB5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0C80A3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ООО «Подорожник - Новокузнецк»</w:t>
            </w:r>
          </w:p>
        </w:tc>
        <w:tc>
          <w:tcPr>
            <w:tcW w:w="2268" w:type="dxa"/>
            <w:vAlign w:val="center"/>
          </w:tcPr>
          <w:p w14:paraId="053C1535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Кафе быстрого питания</w:t>
            </w:r>
          </w:p>
        </w:tc>
        <w:tc>
          <w:tcPr>
            <w:tcW w:w="1134" w:type="dxa"/>
            <w:vAlign w:val="center"/>
          </w:tcPr>
          <w:p w14:paraId="6D063B16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3" w:type="dxa"/>
            <w:vAlign w:val="center"/>
          </w:tcPr>
          <w:p w14:paraId="2315BAF9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87B1E" w:rsidRPr="00A25D0C" w14:paraId="2DF2FD7A" w14:textId="77777777" w:rsidTr="002D1F6B">
        <w:tc>
          <w:tcPr>
            <w:tcW w:w="2660" w:type="dxa"/>
            <w:vAlign w:val="center"/>
          </w:tcPr>
          <w:p w14:paraId="46933376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</w:p>
          <w:p w14:paraId="182A02F9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Новорождественское</w:t>
            </w:r>
          </w:p>
        </w:tc>
        <w:tc>
          <w:tcPr>
            <w:tcW w:w="2268" w:type="dxa"/>
            <w:vAlign w:val="center"/>
          </w:tcPr>
          <w:p w14:paraId="1EC0BA6A" w14:textId="77777777" w:rsidR="00887B1E" w:rsidRPr="00A25D0C" w:rsidRDefault="00887B1E" w:rsidP="00BE45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ИП «Карачев»</w:t>
            </w:r>
          </w:p>
        </w:tc>
        <w:tc>
          <w:tcPr>
            <w:tcW w:w="2268" w:type="dxa"/>
            <w:vAlign w:val="center"/>
          </w:tcPr>
          <w:p w14:paraId="62BC3193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Торговля продуктами питания</w:t>
            </w:r>
          </w:p>
        </w:tc>
        <w:tc>
          <w:tcPr>
            <w:tcW w:w="1134" w:type="dxa"/>
            <w:vAlign w:val="center"/>
          </w:tcPr>
          <w:p w14:paraId="68C6AFAA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3" w:type="dxa"/>
            <w:vAlign w:val="center"/>
          </w:tcPr>
          <w:p w14:paraId="294DEFBD" w14:textId="77777777" w:rsidR="00887B1E" w:rsidRPr="00A25D0C" w:rsidRDefault="00887B1E" w:rsidP="00BE45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</w:tbl>
    <w:p w14:paraId="658CAF3C" w14:textId="45D31D1D" w:rsidR="00CD1C46" w:rsidRPr="00A25D0C" w:rsidRDefault="00CD1C46" w:rsidP="00CD1C4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По состоянию на 01.01.201</w:t>
      </w:r>
      <w:r w:rsidR="00D57523" w:rsidRPr="00A25D0C">
        <w:rPr>
          <w:rFonts w:ascii="Times New Roman" w:hAnsi="Times New Roman" w:cs="Times New Roman"/>
          <w:sz w:val="28"/>
          <w:szCs w:val="28"/>
        </w:rPr>
        <w:t>8</w:t>
      </w:r>
      <w:r w:rsidRPr="00A25D0C">
        <w:rPr>
          <w:rFonts w:ascii="Times New Roman" w:hAnsi="Times New Roman" w:cs="Times New Roman"/>
          <w:sz w:val="28"/>
          <w:szCs w:val="28"/>
        </w:rPr>
        <w:t xml:space="preserve"> г. жилищный фонд </w:t>
      </w:r>
      <w:r w:rsidR="00F360F7" w:rsidRPr="00A25D0C">
        <w:rPr>
          <w:rFonts w:ascii="Times New Roman" w:hAnsi="Times New Roman" w:cs="Times New Roman"/>
          <w:sz w:val="28"/>
          <w:szCs w:val="28"/>
        </w:rPr>
        <w:t>Калач</w:t>
      </w:r>
      <w:r w:rsidR="00C53569" w:rsidRPr="00A25D0C">
        <w:rPr>
          <w:rFonts w:ascii="Times New Roman" w:hAnsi="Times New Roman" w:cs="Times New Roman"/>
          <w:sz w:val="28"/>
          <w:szCs w:val="28"/>
        </w:rPr>
        <w:t>е</w:t>
      </w:r>
      <w:r w:rsidR="00F360F7" w:rsidRPr="00A25D0C">
        <w:rPr>
          <w:rFonts w:ascii="Times New Roman" w:hAnsi="Times New Roman" w:cs="Times New Roman"/>
          <w:sz w:val="28"/>
          <w:szCs w:val="28"/>
        </w:rPr>
        <w:t>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состав</w:t>
      </w:r>
      <w:r w:rsidR="009408D9" w:rsidRPr="00A25D0C">
        <w:rPr>
          <w:rFonts w:ascii="Times New Roman" w:hAnsi="Times New Roman" w:cs="Times New Roman"/>
          <w:sz w:val="28"/>
          <w:szCs w:val="28"/>
        </w:rPr>
        <w:t>лял</w:t>
      </w:r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F360F7" w:rsidRPr="00A25D0C">
        <w:rPr>
          <w:rFonts w:ascii="Times New Roman" w:hAnsi="Times New Roman" w:cs="Times New Roman"/>
          <w:sz w:val="28"/>
          <w:szCs w:val="28"/>
        </w:rPr>
        <w:t>87,507</w:t>
      </w:r>
      <w:r w:rsidRPr="00A25D0C">
        <w:rPr>
          <w:rFonts w:ascii="Times New Roman" w:hAnsi="Times New Roman" w:cs="Times New Roman"/>
          <w:sz w:val="28"/>
          <w:szCs w:val="28"/>
        </w:rPr>
        <w:t xml:space="preserve"> тыс. кв. м. Из них площадь частного жилищного фонда, находящегося в собственности </w:t>
      </w:r>
      <w:r w:rsidR="00B928FD" w:rsidRPr="00A25D0C">
        <w:rPr>
          <w:rFonts w:ascii="Times New Roman" w:hAnsi="Times New Roman" w:cs="Times New Roman"/>
          <w:sz w:val="28"/>
          <w:szCs w:val="28"/>
        </w:rPr>
        <w:t>граждан,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составляет 98,</w:t>
      </w:r>
      <w:r w:rsidR="00F360F7" w:rsidRPr="00A25D0C">
        <w:rPr>
          <w:rFonts w:ascii="Times New Roman" w:hAnsi="Times New Roman" w:cs="Times New Roman"/>
          <w:sz w:val="28"/>
          <w:szCs w:val="28"/>
        </w:rPr>
        <w:t>1</w:t>
      </w:r>
      <w:r w:rsidRPr="00A25D0C">
        <w:rPr>
          <w:rFonts w:ascii="Times New Roman" w:hAnsi="Times New Roman" w:cs="Times New Roman"/>
          <w:sz w:val="28"/>
          <w:szCs w:val="28"/>
        </w:rPr>
        <w:t>%. Жилищный фонд поселения представлен индивидуальной жилой застройкой, жилыми домами блокированной застройки, многоквартирными жилыми домами. В таблице 2.2.</w:t>
      </w:r>
      <w:r w:rsidR="00F360F7" w:rsidRPr="00A25D0C">
        <w:rPr>
          <w:rFonts w:ascii="Times New Roman" w:hAnsi="Times New Roman" w:cs="Times New Roman"/>
          <w:sz w:val="28"/>
          <w:szCs w:val="28"/>
        </w:rPr>
        <w:t>1</w:t>
      </w:r>
      <w:r w:rsidRPr="00A25D0C">
        <w:rPr>
          <w:rFonts w:ascii="Times New Roman" w:hAnsi="Times New Roman" w:cs="Times New Roman"/>
          <w:sz w:val="28"/>
          <w:szCs w:val="28"/>
        </w:rPr>
        <w:t>.</w:t>
      </w:r>
      <w:r w:rsidR="00F360F7" w:rsidRPr="00A25D0C">
        <w:rPr>
          <w:rFonts w:ascii="Times New Roman" w:hAnsi="Times New Roman" w:cs="Times New Roman"/>
          <w:sz w:val="28"/>
          <w:szCs w:val="28"/>
        </w:rPr>
        <w:t>3</w:t>
      </w:r>
      <w:r w:rsidRPr="00A25D0C">
        <w:rPr>
          <w:rFonts w:ascii="Times New Roman" w:hAnsi="Times New Roman" w:cs="Times New Roman"/>
          <w:sz w:val="28"/>
          <w:szCs w:val="28"/>
        </w:rPr>
        <w:t xml:space="preserve"> представлена характеристика жилищного фонда в </w:t>
      </w:r>
      <w:r w:rsidR="00F360F7" w:rsidRPr="00A25D0C">
        <w:rPr>
          <w:rFonts w:ascii="Times New Roman" w:hAnsi="Times New Roman" w:cs="Times New Roman"/>
          <w:sz w:val="28"/>
          <w:szCs w:val="28"/>
        </w:rPr>
        <w:t>Калач</w:t>
      </w:r>
      <w:r w:rsidR="00C53569" w:rsidRPr="00A25D0C">
        <w:rPr>
          <w:rFonts w:ascii="Times New Roman" w:hAnsi="Times New Roman" w:cs="Times New Roman"/>
          <w:sz w:val="28"/>
          <w:szCs w:val="28"/>
        </w:rPr>
        <w:t>е</w:t>
      </w:r>
      <w:r w:rsidR="00F360F7" w:rsidRPr="00A25D0C">
        <w:rPr>
          <w:rFonts w:ascii="Times New Roman" w:hAnsi="Times New Roman" w:cs="Times New Roman"/>
          <w:sz w:val="28"/>
          <w:szCs w:val="28"/>
        </w:rPr>
        <w:t>вском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сельском поселении. </w:t>
      </w:r>
    </w:p>
    <w:p w14:paraId="612B7007" w14:textId="77777777" w:rsidR="00F360F7" w:rsidRPr="00A25D0C" w:rsidRDefault="00F360F7" w:rsidP="00CD1C4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39ED49" w14:textId="246FCB6B" w:rsidR="00CD1C46" w:rsidRDefault="00CD1C46" w:rsidP="005E1E56">
      <w:pPr>
        <w:pStyle w:val="af2"/>
      </w:pPr>
      <w:r w:rsidRPr="00A25D0C">
        <w:t>Таблица 2.2.</w:t>
      </w:r>
      <w:r w:rsidR="00C53569" w:rsidRPr="00A25D0C">
        <w:t>1</w:t>
      </w:r>
      <w:r w:rsidRPr="00A25D0C">
        <w:t>.</w:t>
      </w:r>
      <w:r w:rsidR="00C53569" w:rsidRPr="00A25D0C">
        <w:t>3</w:t>
      </w:r>
      <w:r w:rsidRPr="00A25D0C">
        <w:t xml:space="preserve"> </w:t>
      </w:r>
      <w:r w:rsidR="005E1E56" w:rsidRPr="00A25D0C">
        <w:t xml:space="preserve">- </w:t>
      </w:r>
      <w:r w:rsidRPr="00A25D0C">
        <w:t>Характеристика жилищного фонда</w:t>
      </w:r>
      <w:r w:rsidR="00C53569" w:rsidRPr="00A25D0C">
        <w:t xml:space="preserve"> </w:t>
      </w:r>
      <w:r w:rsidR="00BE4558" w:rsidRPr="00A25D0C">
        <w:t>на территории</w:t>
      </w:r>
      <w:r w:rsidR="00C53569" w:rsidRPr="00A25D0C">
        <w:t xml:space="preserve"> Калачевско</w:t>
      </w:r>
      <w:r w:rsidR="00BE4558" w:rsidRPr="00A25D0C">
        <w:t>го</w:t>
      </w:r>
      <w:r w:rsidR="00C53569" w:rsidRPr="00A25D0C">
        <w:t xml:space="preserve"> сельско</w:t>
      </w:r>
      <w:r w:rsidR="00BE4558" w:rsidRPr="00A25D0C">
        <w:t>го</w:t>
      </w:r>
      <w:r w:rsidR="00C53569" w:rsidRPr="00A25D0C">
        <w:t xml:space="preserve"> поселени</w:t>
      </w:r>
      <w:r w:rsidR="00BE4558" w:rsidRPr="00A25D0C">
        <w:t>я</w:t>
      </w:r>
    </w:p>
    <w:p w14:paraId="4B2C516F" w14:textId="77777777" w:rsidR="002D1F6B" w:rsidRPr="002D1F6B" w:rsidRDefault="002D1F6B" w:rsidP="002D1F6B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636"/>
        <w:gridCol w:w="2626"/>
        <w:gridCol w:w="2591"/>
      </w:tblGrid>
      <w:tr w:rsidR="00CD1C46" w:rsidRPr="00A25D0C" w14:paraId="4D301956" w14:textId="77777777" w:rsidTr="002D1F6B">
        <w:trPr>
          <w:tblHeader/>
        </w:trPr>
        <w:tc>
          <w:tcPr>
            <w:tcW w:w="4503" w:type="dxa"/>
          </w:tcPr>
          <w:p w14:paraId="4150DC5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51" w:type="dxa"/>
          </w:tcPr>
          <w:p w14:paraId="5620DE40" w14:textId="39CC8FBC" w:rsidR="00CD1C46" w:rsidRPr="00A25D0C" w:rsidRDefault="00CD1C46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ед.</w:t>
            </w:r>
            <w:r w:rsidR="00360A04"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изм.</w:t>
            </w:r>
          </w:p>
        </w:tc>
        <w:tc>
          <w:tcPr>
            <w:tcW w:w="2517" w:type="dxa"/>
          </w:tcPr>
          <w:p w14:paraId="45FB1A63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2017</w:t>
            </w:r>
          </w:p>
        </w:tc>
      </w:tr>
      <w:tr w:rsidR="00360A04" w:rsidRPr="00A25D0C" w14:paraId="02B5CF08" w14:textId="77777777" w:rsidTr="002D1F6B">
        <w:trPr>
          <w:tblHeader/>
        </w:trPr>
        <w:tc>
          <w:tcPr>
            <w:tcW w:w="4503" w:type="dxa"/>
          </w:tcPr>
          <w:p w14:paraId="35DE6F8D" w14:textId="13D40C6C" w:rsidR="00360A04" w:rsidRPr="00A25D0C" w:rsidRDefault="00360A04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14:paraId="316A461F" w14:textId="48ED4CA6" w:rsidR="00360A04" w:rsidRPr="00A25D0C" w:rsidRDefault="00360A04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517" w:type="dxa"/>
          </w:tcPr>
          <w:p w14:paraId="5510DB31" w14:textId="52A25CBD" w:rsidR="00360A04" w:rsidRPr="00A25D0C" w:rsidRDefault="00360A04" w:rsidP="0074590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CD1C46" w:rsidRPr="00A25D0C" w14:paraId="05FAB92F" w14:textId="77777777" w:rsidTr="002D1F6B">
        <w:trPr>
          <w:trHeight w:hRule="exact" w:val="304"/>
        </w:trPr>
        <w:tc>
          <w:tcPr>
            <w:tcW w:w="4503" w:type="dxa"/>
            <w:vMerge w:val="restart"/>
            <w:vAlign w:val="center"/>
          </w:tcPr>
          <w:p w14:paraId="4948DC1F" w14:textId="77777777" w:rsidR="00CD1C46" w:rsidRPr="00A25D0C" w:rsidRDefault="00CD1C46" w:rsidP="0074590F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Муниципальный жилищный фонд, всего</w:t>
            </w:r>
          </w:p>
        </w:tc>
        <w:tc>
          <w:tcPr>
            <w:tcW w:w="2551" w:type="dxa"/>
            <w:vAlign w:val="center"/>
          </w:tcPr>
          <w:p w14:paraId="0B316FFA" w14:textId="77777777" w:rsidR="00CD1C46" w:rsidRPr="00A25D0C" w:rsidRDefault="00CD1C46" w:rsidP="0074590F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02A16DB7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CD1C46" w:rsidRPr="00A25D0C" w14:paraId="381C62F1" w14:textId="77777777" w:rsidTr="002D1F6B">
        <w:trPr>
          <w:trHeight w:val="322"/>
        </w:trPr>
        <w:tc>
          <w:tcPr>
            <w:tcW w:w="4503" w:type="dxa"/>
            <w:vMerge/>
          </w:tcPr>
          <w:p w14:paraId="7E9F0049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4DAFAE7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4FD84D5A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1645,8</w:t>
            </w:r>
          </w:p>
        </w:tc>
      </w:tr>
      <w:tr w:rsidR="00CD1C46" w:rsidRPr="00A25D0C" w14:paraId="318DE39B" w14:textId="77777777" w:rsidTr="002D1F6B">
        <w:trPr>
          <w:trHeight w:val="323"/>
        </w:trPr>
        <w:tc>
          <w:tcPr>
            <w:tcW w:w="4503" w:type="dxa"/>
            <w:vMerge w:val="restart"/>
          </w:tcPr>
          <w:p w14:paraId="340C8AF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</w:p>
          <w:p w14:paraId="603B461F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Коммерческого использования</w:t>
            </w:r>
          </w:p>
        </w:tc>
        <w:tc>
          <w:tcPr>
            <w:tcW w:w="2551" w:type="dxa"/>
          </w:tcPr>
          <w:p w14:paraId="5CFDF5CA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кол-во</w:t>
            </w:r>
          </w:p>
        </w:tc>
        <w:tc>
          <w:tcPr>
            <w:tcW w:w="2517" w:type="dxa"/>
            <w:vAlign w:val="center"/>
          </w:tcPr>
          <w:p w14:paraId="15CB411E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1C46" w:rsidRPr="00A25D0C" w14:paraId="3D2D61B4" w14:textId="77777777" w:rsidTr="002D1F6B">
        <w:trPr>
          <w:trHeight w:val="245"/>
        </w:trPr>
        <w:tc>
          <w:tcPr>
            <w:tcW w:w="4503" w:type="dxa"/>
            <w:vMerge/>
          </w:tcPr>
          <w:p w14:paraId="2B6184A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729EDBA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7E91DF38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1C46" w:rsidRPr="00A25D0C" w14:paraId="2CD9DD6B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110A01B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Специализированного использования</w:t>
            </w:r>
          </w:p>
        </w:tc>
        <w:tc>
          <w:tcPr>
            <w:tcW w:w="2551" w:type="dxa"/>
          </w:tcPr>
          <w:p w14:paraId="47EFD23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565F9B69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1C46" w:rsidRPr="00A25D0C" w14:paraId="0964AC2B" w14:textId="77777777" w:rsidTr="002D1F6B">
        <w:trPr>
          <w:trHeight w:val="157"/>
        </w:trPr>
        <w:tc>
          <w:tcPr>
            <w:tcW w:w="4503" w:type="dxa"/>
            <w:vMerge/>
          </w:tcPr>
          <w:p w14:paraId="3D101648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D339BC7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2FEBF00B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114,6</w:t>
            </w:r>
          </w:p>
        </w:tc>
      </w:tr>
      <w:tr w:rsidR="00CD1C46" w:rsidRPr="00A25D0C" w14:paraId="7F3DBD53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762D9CBF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Социального найма</w:t>
            </w:r>
          </w:p>
        </w:tc>
        <w:tc>
          <w:tcPr>
            <w:tcW w:w="2551" w:type="dxa"/>
          </w:tcPr>
          <w:p w14:paraId="4EE3554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024A80D9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CD1C46" w:rsidRPr="00A25D0C" w14:paraId="6ACBCA38" w14:textId="77777777" w:rsidTr="002D1F6B">
        <w:trPr>
          <w:trHeight w:val="157"/>
        </w:trPr>
        <w:tc>
          <w:tcPr>
            <w:tcW w:w="4503" w:type="dxa"/>
            <w:vMerge/>
          </w:tcPr>
          <w:p w14:paraId="7E9517B4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8BB6394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07E8031B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1531,6</w:t>
            </w:r>
          </w:p>
        </w:tc>
      </w:tr>
      <w:tr w:rsidR="00CD1C46" w:rsidRPr="00A25D0C" w14:paraId="17092EDB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2719B504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Частный жилищный фонд, </w:t>
            </w:r>
          </w:p>
          <w:p w14:paraId="204218DF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551" w:type="dxa"/>
          </w:tcPr>
          <w:p w14:paraId="22C0E24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5CB496C7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1592</w:t>
            </w:r>
          </w:p>
        </w:tc>
      </w:tr>
      <w:tr w:rsidR="00CD1C46" w:rsidRPr="00A25D0C" w14:paraId="459862C7" w14:textId="77777777" w:rsidTr="002D1F6B">
        <w:trPr>
          <w:trHeight w:val="157"/>
        </w:trPr>
        <w:tc>
          <w:tcPr>
            <w:tcW w:w="4503" w:type="dxa"/>
            <w:vMerge/>
          </w:tcPr>
          <w:p w14:paraId="565743E0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CD3CAAE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14135B0B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85861,32</w:t>
            </w:r>
          </w:p>
        </w:tc>
      </w:tr>
      <w:tr w:rsidR="00CD1C46" w:rsidRPr="00A25D0C" w14:paraId="33BC7CD5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02124576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</w:p>
          <w:p w14:paraId="11FF793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жилые дома </w:t>
            </w:r>
          </w:p>
          <w:p w14:paraId="10D8FE8F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-из них зарегистрировано право</w:t>
            </w:r>
          </w:p>
        </w:tc>
        <w:tc>
          <w:tcPr>
            <w:tcW w:w="2551" w:type="dxa"/>
          </w:tcPr>
          <w:p w14:paraId="6FAA6F71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7882246E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1491</w:t>
            </w:r>
          </w:p>
        </w:tc>
      </w:tr>
      <w:tr w:rsidR="00CD1C46" w:rsidRPr="00A25D0C" w14:paraId="1ABA29FE" w14:textId="77777777" w:rsidTr="002D1F6B">
        <w:trPr>
          <w:trHeight w:val="296"/>
        </w:trPr>
        <w:tc>
          <w:tcPr>
            <w:tcW w:w="4503" w:type="dxa"/>
            <w:vMerge/>
          </w:tcPr>
          <w:p w14:paraId="610DCE5E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9B2E7EE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0F787200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72283,2</w:t>
            </w:r>
          </w:p>
        </w:tc>
      </w:tr>
      <w:tr w:rsidR="00CD1C46" w:rsidRPr="00A25D0C" w14:paraId="034EF3ED" w14:textId="77777777" w:rsidTr="002D1F6B">
        <w:trPr>
          <w:trHeight w:val="243"/>
        </w:trPr>
        <w:tc>
          <w:tcPr>
            <w:tcW w:w="4503" w:type="dxa"/>
            <w:vMerge/>
          </w:tcPr>
          <w:p w14:paraId="72E9AD64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9ADD768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6D2D70D8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1460</w:t>
            </w:r>
          </w:p>
        </w:tc>
      </w:tr>
      <w:tr w:rsidR="00CD1C46" w:rsidRPr="00A25D0C" w14:paraId="6888569F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06F07C7B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Жилые дома блокированной застройки</w:t>
            </w:r>
          </w:p>
          <w:p w14:paraId="52E422B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-из них зарегистрировано право</w:t>
            </w:r>
          </w:p>
        </w:tc>
        <w:tc>
          <w:tcPr>
            <w:tcW w:w="2551" w:type="dxa"/>
          </w:tcPr>
          <w:p w14:paraId="1513F75A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3A04E314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CD1C46" w:rsidRPr="00A25D0C" w14:paraId="2961C2D8" w14:textId="77777777" w:rsidTr="002D1F6B">
        <w:trPr>
          <w:trHeight w:val="240"/>
        </w:trPr>
        <w:tc>
          <w:tcPr>
            <w:tcW w:w="4503" w:type="dxa"/>
            <w:vMerge/>
          </w:tcPr>
          <w:p w14:paraId="5170023A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1125D8F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489C25C5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11722,92</w:t>
            </w:r>
          </w:p>
        </w:tc>
      </w:tr>
      <w:tr w:rsidR="00CD1C46" w:rsidRPr="00A25D0C" w14:paraId="155105D2" w14:textId="77777777" w:rsidTr="002D1F6B">
        <w:trPr>
          <w:trHeight w:val="329"/>
        </w:trPr>
        <w:tc>
          <w:tcPr>
            <w:tcW w:w="4503" w:type="dxa"/>
            <w:vMerge/>
          </w:tcPr>
          <w:p w14:paraId="267CAEDD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84D1853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60AAD8EE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CD1C46" w:rsidRPr="00A25D0C" w14:paraId="4EE01C6C" w14:textId="77777777" w:rsidTr="002D1F6B">
        <w:trPr>
          <w:trHeight w:val="158"/>
        </w:trPr>
        <w:tc>
          <w:tcPr>
            <w:tcW w:w="4503" w:type="dxa"/>
            <w:vMerge w:val="restart"/>
          </w:tcPr>
          <w:p w14:paraId="6058F738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Многоквартирные жилые дома</w:t>
            </w:r>
          </w:p>
        </w:tc>
        <w:tc>
          <w:tcPr>
            <w:tcW w:w="2551" w:type="dxa"/>
          </w:tcPr>
          <w:p w14:paraId="5011067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38311ADB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D1C46" w:rsidRPr="00A25D0C" w14:paraId="4AB5692D" w14:textId="77777777" w:rsidTr="002D1F6B">
        <w:trPr>
          <w:trHeight w:val="157"/>
        </w:trPr>
        <w:tc>
          <w:tcPr>
            <w:tcW w:w="4503" w:type="dxa"/>
            <w:vMerge/>
          </w:tcPr>
          <w:p w14:paraId="06AF4569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D068F62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4FB76BF5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942,4</w:t>
            </w:r>
          </w:p>
        </w:tc>
      </w:tr>
      <w:tr w:rsidR="00CD1C46" w:rsidRPr="00A25D0C" w14:paraId="76B9DD4C" w14:textId="77777777" w:rsidTr="002D1F6B">
        <w:trPr>
          <w:trHeight w:val="342"/>
        </w:trPr>
        <w:tc>
          <w:tcPr>
            <w:tcW w:w="4503" w:type="dxa"/>
            <w:vMerge w:val="restart"/>
          </w:tcPr>
          <w:p w14:paraId="2C90AEA7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Квартиры в многоквартирных домах</w:t>
            </w:r>
          </w:p>
          <w:p w14:paraId="45890533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-из них зарегистрировано право</w:t>
            </w:r>
          </w:p>
        </w:tc>
        <w:tc>
          <w:tcPr>
            <w:tcW w:w="2551" w:type="dxa"/>
          </w:tcPr>
          <w:p w14:paraId="349948C6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7789A633" w14:textId="77777777" w:rsidR="00CD1C46" w:rsidRPr="00A25D0C" w:rsidRDefault="00C53569" w:rsidP="00C53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CD1C46" w:rsidRPr="00A25D0C" w14:paraId="258ED4EE" w14:textId="77777777" w:rsidTr="002D1F6B">
        <w:trPr>
          <w:trHeight w:val="323"/>
        </w:trPr>
        <w:tc>
          <w:tcPr>
            <w:tcW w:w="4503" w:type="dxa"/>
            <w:vMerge/>
          </w:tcPr>
          <w:p w14:paraId="536BA6AB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3E5C3EA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2517" w:type="dxa"/>
            <w:vAlign w:val="center"/>
          </w:tcPr>
          <w:p w14:paraId="0099C107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927,6</w:t>
            </w:r>
          </w:p>
        </w:tc>
      </w:tr>
      <w:tr w:rsidR="00CD1C46" w:rsidRPr="00A25D0C" w14:paraId="3365B4F4" w14:textId="77777777" w:rsidTr="002D1F6B">
        <w:trPr>
          <w:trHeight w:val="240"/>
        </w:trPr>
        <w:tc>
          <w:tcPr>
            <w:tcW w:w="4503" w:type="dxa"/>
            <w:vMerge/>
          </w:tcPr>
          <w:p w14:paraId="738B6874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633261C" w14:textId="77777777" w:rsidR="00CD1C46" w:rsidRPr="00A25D0C" w:rsidRDefault="00CD1C46" w:rsidP="0074590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17" w:type="dxa"/>
            <w:vAlign w:val="center"/>
          </w:tcPr>
          <w:p w14:paraId="3349DB10" w14:textId="77777777" w:rsidR="00CD1C46" w:rsidRPr="00A25D0C" w:rsidRDefault="00C53569" w:rsidP="00C53569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14:paraId="0BED786E" w14:textId="77777777" w:rsidR="00B928FD" w:rsidRPr="00A25D0C" w:rsidRDefault="00B928FD" w:rsidP="00C5356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FDBBAB2" w14:textId="006B11B6" w:rsidR="00C53569" w:rsidRPr="00A25D0C" w:rsidRDefault="00C53569" w:rsidP="00C5356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населенных пунктах Калачевского сельского поселения основным источником водоснабжения населения являются водозаборные скважины и источники.</w:t>
      </w:r>
    </w:p>
    <w:p w14:paraId="0B963880" w14:textId="7E3CE005" w:rsidR="00C53569" w:rsidRPr="00A25D0C" w:rsidRDefault="00C53569" w:rsidP="00C5356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Централизованной канализационной сетью оборудованы только средние школы. В остальной части поселения водоотведение осуществляется в накопители, на поле и рельеф.</w:t>
      </w:r>
    </w:p>
    <w:p w14:paraId="1D024751" w14:textId="77777777" w:rsidR="00C53569" w:rsidRPr="00A25D0C" w:rsidRDefault="00C53569" w:rsidP="00C5356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Обеспечение теплом осуществляется местными котельными. Мощностей котельных хватает на обеспечение теплом и горячей водой административных учреждений, школ, учреждений культуры и т.д. Протяженность тепловых сетей в двухтрубном исполнении составляет 0,8 км, износ котельного оборудования и тепловых сетей очень высок. Обеспечение теплом жилого сектора осуществляется собственными силами населения за счет печного отопления.</w:t>
      </w:r>
    </w:p>
    <w:p w14:paraId="7B76A678" w14:textId="31E18C27" w:rsidR="00C53569" w:rsidRPr="00A25D0C" w:rsidRDefault="00C53569" w:rsidP="00C5356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Электроснабжение Калачевского сельского поселения Прокопьевского </w:t>
      </w:r>
      <w:r w:rsidR="00F14501" w:rsidRPr="00A25D0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A25D0C">
        <w:rPr>
          <w:rFonts w:ascii="Times New Roman" w:hAnsi="Times New Roman" w:cs="Times New Roman"/>
          <w:sz w:val="28"/>
          <w:szCs w:val="28"/>
        </w:rPr>
        <w:t>обеспечивается Прокопьевским РЭС филиала ЮЭС ОАО «Кузбассэнерго РЭС».</w:t>
      </w:r>
    </w:p>
    <w:p w14:paraId="11DD44B4" w14:textId="30068F9A" w:rsidR="00203F6C" w:rsidRPr="00A25D0C" w:rsidRDefault="00C53569" w:rsidP="00203F6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Генеральным планом Калачевского сельского поселения</w:t>
      </w:r>
      <w:r w:rsidR="00F54E50" w:rsidRPr="00A25D0C">
        <w:rPr>
          <w:rFonts w:ascii="Times New Roman" w:hAnsi="Times New Roman" w:cs="Times New Roman"/>
          <w:sz w:val="28"/>
          <w:szCs w:val="28"/>
        </w:rPr>
        <w:t xml:space="preserve"> предусмотрено строительство новых жилых домов общей площадью 600 кв.</w:t>
      </w:r>
      <w:r w:rsidR="00EE6A35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F54E50" w:rsidRPr="00A25D0C">
        <w:rPr>
          <w:rFonts w:ascii="Times New Roman" w:hAnsi="Times New Roman" w:cs="Times New Roman"/>
          <w:sz w:val="28"/>
          <w:szCs w:val="28"/>
        </w:rPr>
        <w:t xml:space="preserve">м. Каждый дом предусматривается обеспечивать индивидуальной системой отопления и канализации, водоснабжением от скважин. </w:t>
      </w:r>
      <w:r w:rsidR="00203F6C" w:rsidRPr="00A25D0C">
        <w:rPr>
          <w:rFonts w:ascii="Times New Roman" w:hAnsi="Times New Roman" w:cs="Times New Roman"/>
          <w:sz w:val="28"/>
          <w:szCs w:val="28"/>
        </w:rPr>
        <w:t>В сельском поселении по состоянию на 01.01.201</w:t>
      </w:r>
      <w:r w:rsidR="00D57523" w:rsidRPr="00A25D0C">
        <w:rPr>
          <w:rFonts w:ascii="Times New Roman" w:hAnsi="Times New Roman" w:cs="Times New Roman"/>
          <w:sz w:val="28"/>
          <w:szCs w:val="28"/>
        </w:rPr>
        <w:t>8</w:t>
      </w:r>
      <w:r w:rsidR="00203F6C" w:rsidRPr="00A25D0C">
        <w:rPr>
          <w:rFonts w:ascii="Times New Roman" w:hAnsi="Times New Roman" w:cs="Times New Roman"/>
          <w:sz w:val="28"/>
          <w:szCs w:val="28"/>
        </w:rPr>
        <w:t xml:space="preserve"> г. 11 семей нуждаются в улучшении жилищных условий.  </w:t>
      </w:r>
    </w:p>
    <w:p w14:paraId="70A171A6" w14:textId="77777777" w:rsidR="00F54E50" w:rsidRPr="00A25D0C" w:rsidRDefault="00F54E50" w:rsidP="00C5356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В п. Новый </w:t>
      </w:r>
      <w:r w:rsidR="00203F6C" w:rsidRPr="00A25D0C">
        <w:rPr>
          <w:rFonts w:ascii="Times New Roman" w:hAnsi="Times New Roman" w:cs="Times New Roman"/>
          <w:sz w:val="28"/>
          <w:szCs w:val="28"/>
        </w:rPr>
        <w:t>П</w:t>
      </w:r>
      <w:r w:rsidRPr="00A25D0C">
        <w:rPr>
          <w:rFonts w:ascii="Times New Roman" w:hAnsi="Times New Roman" w:cs="Times New Roman"/>
          <w:sz w:val="28"/>
          <w:szCs w:val="28"/>
        </w:rPr>
        <w:t xml:space="preserve">уть проживают старообрядцы. Населенный пункт представляет собой своего рода коттеджный поселок. На территории отсутствуют магазины, </w:t>
      </w:r>
      <w:r w:rsidR="00A45F0C" w:rsidRPr="00A25D0C">
        <w:rPr>
          <w:rFonts w:ascii="Times New Roman" w:hAnsi="Times New Roman" w:cs="Times New Roman"/>
          <w:sz w:val="28"/>
          <w:szCs w:val="28"/>
        </w:rPr>
        <w:t>промышленные и сельскохозяйственные предприятия</w:t>
      </w:r>
      <w:r w:rsidRPr="00A25D0C">
        <w:rPr>
          <w:rFonts w:ascii="Times New Roman" w:hAnsi="Times New Roman" w:cs="Times New Roman"/>
          <w:sz w:val="28"/>
          <w:szCs w:val="28"/>
        </w:rPr>
        <w:t>.</w:t>
      </w:r>
      <w:r w:rsidR="00A45F0C" w:rsidRPr="00A25D0C">
        <w:rPr>
          <w:rFonts w:ascii="Times New Roman" w:hAnsi="Times New Roman" w:cs="Times New Roman"/>
          <w:sz w:val="28"/>
          <w:szCs w:val="28"/>
        </w:rPr>
        <w:t xml:space="preserve"> Культуры выращиваются в теплицах.</w:t>
      </w:r>
      <w:r w:rsidRPr="00A25D0C">
        <w:rPr>
          <w:rFonts w:ascii="Times New Roman" w:hAnsi="Times New Roman" w:cs="Times New Roman"/>
          <w:sz w:val="28"/>
          <w:szCs w:val="28"/>
        </w:rPr>
        <w:t xml:space="preserve"> Продукты, строительные материалы, одежду и обувь жители делают сами. Воздух в поселке чистый и приятный. </w:t>
      </w:r>
      <w:r w:rsidR="00203F6C" w:rsidRPr="00A25D0C">
        <w:rPr>
          <w:rFonts w:ascii="Times New Roman" w:hAnsi="Times New Roman" w:cs="Times New Roman"/>
          <w:sz w:val="28"/>
          <w:szCs w:val="28"/>
        </w:rPr>
        <w:t xml:space="preserve">Также жители возят детей в школу п. </w:t>
      </w:r>
      <w:proofErr w:type="spellStart"/>
      <w:r w:rsidR="00203F6C"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="00203F6C" w:rsidRPr="00A25D0C">
        <w:rPr>
          <w:rFonts w:ascii="Times New Roman" w:hAnsi="Times New Roman" w:cs="Times New Roman"/>
          <w:sz w:val="28"/>
          <w:szCs w:val="28"/>
        </w:rPr>
        <w:t xml:space="preserve"> на собственном автомобильном </w:t>
      </w:r>
      <w:r w:rsidR="00203F6C" w:rsidRPr="00A25D0C">
        <w:rPr>
          <w:rFonts w:ascii="Times New Roman" w:hAnsi="Times New Roman" w:cs="Times New Roman"/>
          <w:sz w:val="28"/>
          <w:szCs w:val="28"/>
        </w:rPr>
        <w:lastRenderedPageBreak/>
        <w:t>транспорте. В настоящее время подготовлен проект по застройке свободной территории п. Новый Путь.</w:t>
      </w:r>
    </w:p>
    <w:p w14:paraId="7C91D959" w14:textId="77777777" w:rsidR="004D3E5F" w:rsidRPr="00A25D0C" w:rsidRDefault="004D3E5F" w:rsidP="004D3E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sz w:val="28"/>
          <w:szCs w:val="28"/>
        </w:rPr>
        <w:t>Объекты транспортной инфраструктуры – технологический комплекс, включающий в себя железнодорожные, трамвайные и внутренние водные пути, контактные линии, автомобильные дороги, тоннели, эстакады, мосты, вокзалы, железнодорожные и автобусные станции, метрополитены, морские торговые, рыбные и специализированные и речные порты, портовые средства, судоходные гидротехнические сооружения, аэродромы, аэропорты, объекты систем связи, навигации и управления движением транспортных средств, а также иные обеспечивающие функционирование транспортного комплекса здания, сооружения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>, устройства и оборудование.</w:t>
      </w:r>
    </w:p>
    <w:p w14:paraId="3EC77D2C" w14:textId="510646FC" w:rsidR="00203F6C" w:rsidRPr="00A25D0C" w:rsidRDefault="004D3E5F" w:rsidP="00EE6A3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Из объектов транспортной инфраструктуры Калачевское сельское поселение имеет на своей территории автомобильные дороги, железнодорожные пути, пешеходные, автомобильные и железнодорожные мосты, железнодорожные переезды и станции, остановочные пункты, аэропорт.</w:t>
      </w:r>
    </w:p>
    <w:p w14:paraId="34BE779A" w14:textId="77777777" w:rsidR="004205BB" w:rsidRPr="00A25D0C" w:rsidRDefault="004205BB">
      <w:pPr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0619DC41" w14:textId="77DEADCD" w:rsidR="00A12D9D" w:rsidRPr="00A25D0C" w:rsidRDefault="008E3AFA" w:rsidP="00A12D9D">
      <w:pPr>
        <w:widowControl w:val="0"/>
        <w:autoSpaceDE w:val="0"/>
        <w:autoSpaceDN w:val="0"/>
        <w:spacing w:after="0" w:line="240" w:lineRule="auto"/>
        <w:ind w:firstLine="709"/>
        <w:jc w:val="both"/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2.2.2 Характеристика градостроительной деятельности, включая деятельность в сфере транспорта</w:t>
      </w:r>
      <w:r w:rsidR="00A12D9D" w:rsidRPr="00A25D0C">
        <w:t xml:space="preserve"> </w:t>
      </w:r>
    </w:p>
    <w:p w14:paraId="292356DF" w14:textId="77777777" w:rsidR="00C71781" w:rsidRPr="00A25D0C" w:rsidRDefault="00C71781" w:rsidP="00A12D9D">
      <w:pPr>
        <w:widowControl w:val="0"/>
        <w:autoSpaceDE w:val="0"/>
        <w:autoSpaceDN w:val="0"/>
        <w:spacing w:after="0" w:line="240" w:lineRule="auto"/>
        <w:ind w:firstLine="709"/>
        <w:jc w:val="both"/>
      </w:pPr>
    </w:p>
    <w:p w14:paraId="4BC877C3" w14:textId="77777777" w:rsidR="00C652BE" w:rsidRPr="00A25D0C" w:rsidRDefault="008A1570" w:rsidP="006340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Градостроительная деятельность – деятельность по развитию территорий, в том числе городов и иных поселений, осуществляемая в виде территориального планирования, градостроительного зонирования, планировки территории, архитектурно-строительного проектирования, строительства, капитального ремонта, реконструкции объектов капитального строительства, эксплуатации зданий, сооружений, благоустройства территорий.</w:t>
      </w:r>
    </w:p>
    <w:p w14:paraId="64A74A01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К полномочиям органов местного самоуправления муниципальных районов в области градостроительной деятельности, согласно ч. 2 ст. 8 Градостроительного кодекса Российской Федерации, относятся:</w:t>
      </w:r>
    </w:p>
    <w:p w14:paraId="00CF0439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1) подготовка и утверждение документов территориального планирования муниципальных районов;</w:t>
      </w:r>
    </w:p>
    <w:p w14:paraId="20E1BBDA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2) утверждение местных нормативов градостроительного проектирования муниципальных районов;</w:t>
      </w:r>
    </w:p>
    <w:p w14:paraId="0EF05611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3) утверждение правил землепользования и застройки соответствующих межселенных территорий;</w:t>
      </w:r>
    </w:p>
    <w:p w14:paraId="35228E2D" w14:textId="78DE064A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4) утверждение подготовленной на основании документов территориального планирования муниципальных районов документации по планировке территории, за исключением случаев, предусмотренных Кодексом;</w:t>
      </w:r>
    </w:p>
    <w:p w14:paraId="09B514D4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5) выдача 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капитального строительства, расположенных на соответствующих межселенных территориях;</w:t>
      </w:r>
    </w:p>
    <w:p w14:paraId="02ECB4E4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6) ведение информационных систем обеспечения градостроительной деятельности, осуществляемой на территориях муниципальных районов.</w:t>
      </w:r>
    </w:p>
    <w:p w14:paraId="4DE43C92" w14:textId="77777777" w:rsidR="00C652BE" w:rsidRPr="00A25D0C" w:rsidRDefault="00C652BE" w:rsidP="00C652BE">
      <w:pPr>
        <w:pStyle w:val="S"/>
        <w:spacing w:before="0" w:after="0"/>
        <w:ind w:firstLine="709"/>
        <w:rPr>
          <w:sz w:val="28"/>
          <w:szCs w:val="28"/>
        </w:rPr>
      </w:pPr>
      <w:r w:rsidRPr="00A25D0C">
        <w:rPr>
          <w:sz w:val="28"/>
          <w:szCs w:val="28"/>
        </w:rPr>
        <w:t>Действуя в рамках полномочий, установленных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 органы местного самоуправления муниципального района подготовили и утвердили муниципальные правовые акты в области градостроительных отношений.</w:t>
      </w:r>
    </w:p>
    <w:p w14:paraId="47F495E7" w14:textId="77777777" w:rsidR="00C652BE" w:rsidRPr="00A25D0C" w:rsidRDefault="00C652BE" w:rsidP="00C652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="Calibri" w:hAnsi="Times New Roman" w:cs="Times New Roman"/>
          <w:sz w:val="28"/>
          <w:szCs w:val="28"/>
          <w:lang w:eastAsia="en-US"/>
        </w:rPr>
        <w:t>На территории Калачевского сельского поселения утверждены градостроительные документы:</w:t>
      </w:r>
    </w:p>
    <w:p w14:paraId="0D27A473" w14:textId="77777777" w:rsidR="00C652BE" w:rsidRPr="00A25D0C" w:rsidRDefault="00C652BE" w:rsidP="00E13666">
      <w:pPr>
        <w:pStyle w:val="S"/>
        <w:numPr>
          <w:ilvl w:val="0"/>
          <w:numId w:val="13"/>
        </w:numPr>
        <w:spacing w:before="0" w:after="0"/>
        <w:ind w:left="0" w:firstLine="709"/>
        <w:rPr>
          <w:sz w:val="28"/>
          <w:szCs w:val="28"/>
        </w:rPr>
      </w:pPr>
      <w:r w:rsidRPr="00A25D0C">
        <w:rPr>
          <w:sz w:val="28"/>
          <w:szCs w:val="28"/>
        </w:rPr>
        <w:t>Генеральный план Калачевского сельского поселения</w:t>
      </w:r>
      <w:r w:rsidR="00083B71" w:rsidRPr="00A25D0C">
        <w:rPr>
          <w:sz w:val="28"/>
          <w:szCs w:val="28"/>
        </w:rPr>
        <w:t>,</w:t>
      </w:r>
      <w:r w:rsidR="00EA2D5A" w:rsidRPr="00A25D0C">
        <w:rPr>
          <w:sz w:val="28"/>
          <w:szCs w:val="28"/>
        </w:rPr>
        <w:t xml:space="preserve"> утвержденный </w:t>
      </w:r>
      <w:r w:rsidR="00D57523" w:rsidRPr="00A25D0C">
        <w:rPr>
          <w:sz w:val="28"/>
          <w:szCs w:val="28"/>
        </w:rPr>
        <w:t xml:space="preserve">Решением Совета народных депутатов Калачевского сельского поселения от </w:t>
      </w:r>
      <w:r w:rsidR="00EA2D5A" w:rsidRPr="00A25D0C">
        <w:rPr>
          <w:sz w:val="28"/>
          <w:szCs w:val="28"/>
        </w:rPr>
        <w:t>29.11.2012</w:t>
      </w:r>
      <w:r w:rsidR="00D57523" w:rsidRPr="00A25D0C">
        <w:rPr>
          <w:sz w:val="28"/>
          <w:szCs w:val="28"/>
        </w:rPr>
        <w:t xml:space="preserve"> </w:t>
      </w:r>
      <w:r w:rsidR="00EA2D5A" w:rsidRPr="00A25D0C">
        <w:rPr>
          <w:sz w:val="28"/>
          <w:szCs w:val="28"/>
        </w:rPr>
        <w:t>№ 57</w:t>
      </w:r>
      <w:r w:rsidRPr="00A25D0C">
        <w:rPr>
          <w:sz w:val="28"/>
          <w:szCs w:val="28"/>
        </w:rPr>
        <w:t>;</w:t>
      </w:r>
    </w:p>
    <w:p w14:paraId="44DC87F9" w14:textId="77777777" w:rsidR="00C652BE" w:rsidRPr="00A25D0C" w:rsidRDefault="00C652BE" w:rsidP="00E13666">
      <w:pPr>
        <w:pStyle w:val="S"/>
        <w:numPr>
          <w:ilvl w:val="0"/>
          <w:numId w:val="13"/>
        </w:numPr>
        <w:spacing w:before="0" w:after="0"/>
        <w:ind w:left="0" w:firstLine="709"/>
        <w:rPr>
          <w:sz w:val="28"/>
          <w:szCs w:val="28"/>
        </w:rPr>
      </w:pPr>
      <w:r w:rsidRPr="00A25D0C">
        <w:rPr>
          <w:sz w:val="28"/>
          <w:szCs w:val="28"/>
        </w:rPr>
        <w:t>Правила землепользования и застройки Калачевского сельского поселения</w:t>
      </w:r>
      <w:r w:rsidR="00EA2D5A" w:rsidRPr="00A25D0C">
        <w:rPr>
          <w:sz w:val="28"/>
          <w:szCs w:val="28"/>
        </w:rPr>
        <w:t xml:space="preserve">, утвержденные </w:t>
      </w:r>
      <w:r w:rsidR="00D57523" w:rsidRPr="00A25D0C">
        <w:rPr>
          <w:sz w:val="28"/>
          <w:szCs w:val="28"/>
        </w:rPr>
        <w:t>Решением Совета народных депутатов Калачевского сельского поселения от 29.11.2012</w:t>
      </w:r>
      <w:r w:rsidR="00EA2D5A" w:rsidRPr="00A25D0C">
        <w:rPr>
          <w:sz w:val="28"/>
          <w:szCs w:val="28"/>
        </w:rPr>
        <w:t xml:space="preserve"> № 57</w:t>
      </w:r>
      <w:r w:rsidRPr="00A25D0C">
        <w:rPr>
          <w:sz w:val="28"/>
          <w:szCs w:val="28"/>
        </w:rPr>
        <w:t>;</w:t>
      </w:r>
    </w:p>
    <w:p w14:paraId="5B593E23" w14:textId="77777777" w:rsidR="00C652BE" w:rsidRPr="00A25D0C" w:rsidRDefault="00C652BE" w:rsidP="00E13666">
      <w:pPr>
        <w:pStyle w:val="S"/>
        <w:numPr>
          <w:ilvl w:val="0"/>
          <w:numId w:val="13"/>
        </w:numPr>
        <w:spacing w:before="0" w:after="0"/>
        <w:ind w:left="0" w:firstLine="709"/>
        <w:rPr>
          <w:sz w:val="28"/>
          <w:szCs w:val="28"/>
        </w:rPr>
      </w:pPr>
      <w:r w:rsidRPr="00A25D0C">
        <w:rPr>
          <w:sz w:val="28"/>
          <w:szCs w:val="28"/>
        </w:rPr>
        <w:t>Местные нормативы градостроительного проектирования Прокопьевского муниципального района и сельских поселений Прокопьевского муниципального района, утверждённые 27.04.2017 Решением Совета народных депутатов Прокопьевского муниципального района.</w:t>
      </w:r>
    </w:p>
    <w:p w14:paraId="7F6150A4" w14:textId="40B1F542" w:rsidR="00717DDA" w:rsidRPr="00A25D0C" w:rsidRDefault="00C652BE" w:rsidP="00A647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В соответствии со </w:t>
      </w:r>
      <w:hyperlink r:id="rId11" w:history="1">
        <w:r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статьями 5</w:t>
        </w:r>
      </w:hyperlink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hyperlink r:id="rId12" w:history="1">
        <w:r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6</w:t>
        </w:r>
      </w:hyperlink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hyperlink r:id="rId13" w:history="1">
        <w:r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8</w:t>
        </w:r>
      </w:hyperlink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hyperlink r:id="rId14" w:history="1">
        <w:r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9</w:t>
        </w:r>
      </w:hyperlink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hyperlink r:id="rId15" w:history="1">
        <w:r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13</w:t>
        </w:r>
      </w:hyperlink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Федерального закона от </w:t>
      </w:r>
      <w:r w:rsidR="00D57523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0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r w:rsidR="00D57523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.11.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 w:rsidR="00EE6A35" w:rsidRPr="00A25D0C">
        <w:rPr>
          <w:rFonts w:ascii="Times New Roman" w:hAnsi="Times New Roman" w:cs="Times New Roman"/>
          <w:sz w:val="28"/>
          <w:szCs w:val="28"/>
        </w:rPr>
        <w:t>Постановлением Администрации Прокопьевского муниципального округа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</w:t>
      </w:r>
      <w:r w:rsidR="00EE6A35" w:rsidRPr="00A25D0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09.11.2020 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EE6A35" w:rsidRPr="00A25D0C">
        <w:rPr>
          <w:rFonts w:ascii="Times New Roman" w:eastAsia="Calibri" w:hAnsi="Times New Roman" w:cs="Times New Roman"/>
          <w:color w:val="000000"/>
          <w:sz w:val="28"/>
          <w:szCs w:val="28"/>
        </w:rPr>
        <w:t>2903-п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="00EE6A35" w:rsidRPr="00A25D0C">
        <w:rPr>
          <w:rFonts w:ascii="Times New Roman" w:eastAsia="Calibri" w:hAnsi="Times New Roman" w:cs="Times New Roman"/>
          <w:sz w:val="28"/>
          <w:szCs w:val="28"/>
        </w:rPr>
        <w:t>Об утверждении Перечня автомобильных дорог общего пользования местного значения муниципального образования Прокопьевский муниципальный округ</w:t>
      </w:r>
      <w:r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</w:t>
      </w:r>
      <w:r w:rsidR="00717DDA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</w:t>
      </w:r>
      <w:r w:rsidR="00EE6A35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жден </w:t>
      </w:r>
      <w:hyperlink r:id="rId16" w:anchor="Par33" w:history="1">
        <w:r w:rsidR="00717DDA" w:rsidRPr="00A25D0C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Перечень</w:t>
        </w:r>
      </w:hyperlink>
      <w:r w:rsidR="00717DDA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автомобильных дорог</w:t>
      </w:r>
      <w:proofErr w:type="gramEnd"/>
      <w:r w:rsidR="00717DDA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общего пользования местного значения. </w:t>
      </w:r>
      <w:r w:rsidR="00CA09DA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Прокопьевского муниципального округа.</w:t>
      </w:r>
      <w:r w:rsidR="00A647D7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17DDA" w:rsidRPr="00A25D0C">
        <w:rPr>
          <w:rFonts w:ascii="Times New Roman" w:eastAsia="Times New Roman" w:hAnsi="Times New Roman" w:cs="Times New Roman"/>
          <w:sz w:val="28"/>
          <w:szCs w:val="28"/>
          <w:lang w:eastAsia="ar-SA"/>
        </w:rPr>
        <w:t>В таблице 2.2.2.1 представлен перечень автомобильных дорог общего пользования местного значения.</w:t>
      </w:r>
    </w:p>
    <w:p w14:paraId="1C36662C" w14:textId="77777777" w:rsidR="002D2E96" w:rsidRPr="00A25D0C" w:rsidRDefault="002D2E96" w:rsidP="002D2E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396AE2A" w14:textId="27665778" w:rsidR="002D2E96" w:rsidRPr="002D1F6B" w:rsidRDefault="002D2E96" w:rsidP="002D2E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D1F6B">
        <w:rPr>
          <w:rFonts w:ascii="Times New Roman" w:eastAsia="Times New Roman" w:hAnsi="Times New Roman" w:cs="Times New Roman"/>
          <w:sz w:val="28"/>
          <w:szCs w:val="28"/>
          <w:lang w:eastAsia="ar-SA"/>
        </w:rPr>
        <w:t>Таблица 2.2.2.1 – Перечень дорог общего пользования местного значения</w:t>
      </w:r>
    </w:p>
    <w:p w14:paraId="26932A31" w14:textId="77777777" w:rsidR="002D1F6B" w:rsidRPr="00A25D0C" w:rsidRDefault="002D1F6B" w:rsidP="002D2E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9"/>
        <w:gridCol w:w="2263"/>
        <w:gridCol w:w="4890"/>
        <w:gridCol w:w="2021"/>
      </w:tblGrid>
      <w:tr w:rsidR="00CA09DA" w:rsidRPr="00A25D0C" w14:paraId="71A53DB5" w14:textId="77777777" w:rsidTr="00830F5D">
        <w:trPr>
          <w:trHeight w:val="480"/>
          <w:tblHeader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53BD5997" w14:textId="0246A7B7" w:rsidR="00CA09DA" w:rsidRPr="00A25D0C" w:rsidRDefault="00CA09DA" w:rsidP="009408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25D0C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bCs/>
              </w:rPr>
              <w:t>/п</w:t>
            </w:r>
          </w:p>
        </w:tc>
        <w:tc>
          <w:tcPr>
            <w:tcW w:w="2269" w:type="dxa"/>
            <w:shd w:val="clear" w:color="000000" w:fill="FFFFFF"/>
            <w:noWrap/>
            <w:vAlign w:val="center"/>
          </w:tcPr>
          <w:p w14:paraId="2222CB20" w14:textId="10FAD729" w:rsidR="00CA09DA" w:rsidRPr="00A25D0C" w:rsidRDefault="00CA09DA" w:rsidP="009408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Обозначение дороги в реестре</w:t>
            </w:r>
          </w:p>
        </w:tc>
        <w:tc>
          <w:tcPr>
            <w:tcW w:w="4905" w:type="dxa"/>
            <w:shd w:val="clear" w:color="auto" w:fill="auto"/>
            <w:vAlign w:val="center"/>
          </w:tcPr>
          <w:p w14:paraId="2BD7593A" w14:textId="0D084348" w:rsidR="00CA09DA" w:rsidRPr="00A25D0C" w:rsidRDefault="00CA09DA" w:rsidP="009408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Наименование дороги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7F86CE4C" w14:textId="72B1E853" w:rsidR="00CA09DA" w:rsidRPr="00A25D0C" w:rsidRDefault="00CA09DA" w:rsidP="009408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Протяженность,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км</w:t>
            </w:r>
            <w:proofErr w:type="gramEnd"/>
          </w:p>
        </w:tc>
      </w:tr>
      <w:tr w:rsidR="00CA09DA" w:rsidRPr="00A25D0C" w14:paraId="2F172E31" w14:textId="77777777" w:rsidTr="00830F5D">
        <w:trPr>
          <w:trHeight w:val="480"/>
          <w:tblHeader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AA015E6" w14:textId="0C3F1E84" w:rsidR="00CA09DA" w:rsidRPr="00A25D0C" w:rsidRDefault="00CA09DA" w:rsidP="009408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25D0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269" w:type="dxa"/>
            <w:shd w:val="clear" w:color="000000" w:fill="FFFFFF"/>
            <w:noWrap/>
            <w:vAlign w:val="center"/>
          </w:tcPr>
          <w:p w14:paraId="1A74FDB6" w14:textId="6C826CD1" w:rsidR="00CA09DA" w:rsidRPr="00A25D0C" w:rsidRDefault="00CA09DA" w:rsidP="009408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905" w:type="dxa"/>
            <w:shd w:val="clear" w:color="auto" w:fill="auto"/>
            <w:vAlign w:val="center"/>
          </w:tcPr>
          <w:p w14:paraId="1535EAD7" w14:textId="629576F9" w:rsidR="00CA09DA" w:rsidRPr="00A25D0C" w:rsidRDefault="00CA09DA" w:rsidP="009408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07EE4AA" w14:textId="1B0221C6" w:rsidR="00CA09DA" w:rsidRPr="00A25D0C" w:rsidRDefault="00CA09DA" w:rsidP="009408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</w:tr>
      <w:tr w:rsidR="00555A2C" w:rsidRPr="00A25D0C" w14:paraId="04D87B72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C008697" w14:textId="2F1E052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B38315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32-222-820-ОП-МП-001</w:t>
            </w:r>
          </w:p>
        </w:tc>
        <w:tc>
          <w:tcPr>
            <w:tcW w:w="4905" w:type="dxa"/>
            <w:shd w:val="clear" w:color="auto" w:fill="auto"/>
          </w:tcPr>
          <w:p w14:paraId="45CA0770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Кузнецкая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728C20F0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2,000</w:t>
            </w:r>
          </w:p>
        </w:tc>
      </w:tr>
      <w:tr w:rsidR="00555A2C" w:rsidRPr="00A25D0C" w14:paraId="455B874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00047965" w14:textId="2DB7D447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6B1B4EA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32-222-820-ОП-МП-002</w:t>
            </w:r>
          </w:p>
        </w:tc>
        <w:tc>
          <w:tcPr>
            <w:tcW w:w="4905" w:type="dxa"/>
            <w:shd w:val="clear" w:color="auto" w:fill="auto"/>
          </w:tcPr>
          <w:p w14:paraId="2A7648B5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Майская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6D004F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1,600</w:t>
            </w:r>
          </w:p>
        </w:tc>
      </w:tr>
      <w:tr w:rsidR="00555A2C" w:rsidRPr="00A25D0C" w14:paraId="6C731516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36222FB" w14:textId="005762FE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6E4F61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32-222-820-ОП-МП-003</w:t>
            </w:r>
          </w:p>
        </w:tc>
        <w:tc>
          <w:tcPr>
            <w:tcW w:w="4905" w:type="dxa"/>
            <w:shd w:val="clear" w:color="auto" w:fill="auto"/>
          </w:tcPr>
          <w:p w14:paraId="58C284D6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Советская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396ED87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2,300</w:t>
            </w:r>
          </w:p>
        </w:tc>
      </w:tr>
      <w:tr w:rsidR="00555A2C" w:rsidRPr="00A25D0C" w14:paraId="1B9E3F88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5FCCE41" w14:textId="337D4A6B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1E813E6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32-222-820-ОП-МП-004</w:t>
            </w:r>
          </w:p>
        </w:tc>
        <w:tc>
          <w:tcPr>
            <w:tcW w:w="4905" w:type="dxa"/>
            <w:shd w:val="clear" w:color="auto" w:fill="auto"/>
          </w:tcPr>
          <w:p w14:paraId="5F439E0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Школьная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0125D9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0,650</w:t>
            </w:r>
          </w:p>
        </w:tc>
      </w:tr>
      <w:tr w:rsidR="00555A2C" w:rsidRPr="00A25D0C" w14:paraId="273AC158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0F802AD" w14:textId="689CC1CA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658B582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32-222-820-ОП-МП-005</w:t>
            </w:r>
          </w:p>
        </w:tc>
        <w:tc>
          <w:tcPr>
            <w:tcW w:w="4905" w:type="dxa"/>
            <w:shd w:val="clear" w:color="auto" w:fill="auto"/>
          </w:tcPr>
          <w:p w14:paraId="2DC19793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Российская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76E0C03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0,840</w:t>
            </w:r>
          </w:p>
        </w:tc>
      </w:tr>
      <w:tr w:rsidR="00555A2C" w:rsidRPr="00A25D0C" w14:paraId="16DD49B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4180BD6" w14:textId="60C33F38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98AD36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32-222-820-ОП-МП-006</w:t>
            </w:r>
          </w:p>
        </w:tc>
        <w:tc>
          <w:tcPr>
            <w:tcW w:w="4905" w:type="dxa"/>
            <w:shd w:val="clear" w:color="auto" w:fill="auto"/>
          </w:tcPr>
          <w:p w14:paraId="5DDDEFC3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Береговая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2643ECB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0,500</w:t>
            </w:r>
          </w:p>
        </w:tc>
      </w:tr>
      <w:tr w:rsidR="00555A2C" w:rsidRPr="00A25D0C" w14:paraId="401664C2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2623A37" w14:textId="3D5D2335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D601B0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32-222-820-ОП-МП-007</w:t>
            </w:r>
          </w:p>
        </w:tc>
        <w:tc>
          <w:tcPr>
            <w:tcW w:w="4905" w:type="dxa"/>
            <w:shd w:val="clear" w:color="auto" w:fill="auto"/>
          </w:tcPr>
          <w:p w14:paraId="7AFAE86F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Целинная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6B3F04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0,650</w:t>
            </w:r>
          </w:p>
        </w:tc>
      </w:tr>
      <w:tr w:rsidR="00555A2C" w:rsidRPr="00A25D0C" w14:paraId="73536B52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36243574" w14:textId="391C7641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262367DA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32-222-820-ОП-МП-008</w:t>
            </w:r>
          </w:p>
        </w:tc>
        <w:tc>
          <w:tcPr>
            <w:tcW w:w="4905" w:type="dxa"/>
            <w:shd w:val="clear" w:color="auto" w:fill="auto"/>
          </w:tcPr>
          <w:p w14:paraId="3753DF54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Новая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27AB57C8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0,350</w:t>
            </w:r>
          </w:p>
        </w:tc>
      </w:tr>
      <w:tr w:rsidR="00555A2C" w:rsidRPr="00A25D0C" w14:paraId="610A537E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249168F" w14:textId="13F178D4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28F349D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32-222-820-ОП-МП-009</w:t>
            </w:r>
          </w:p>
        </w:tc>
        <w:tc>
          <w:tcPr>
            <w:tcW w:w="4905" w:type="dxa"/>
            <w:shd w:val="clear" w:color="auto" w:fill="auto"/>
          </w:tcPr>
          <w:p w14:paraId="18646113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Бобровская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DECD09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1,100</w:t>
            </w:r>
          </w:p>
        </w:tc>
      </w:tr>
      <w:tr w:rsidR="00555A2C" w:rsidRPr="00A25D0C" w14:paraId="4EC1716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431FC89" w14:textId="31B50EFE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6CB205F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32-222-820-ОП-МП-010</w:t>
            </w:r>
          </w:p>
        </w:tc>
        <w:tc>
          <w:tcPr>
            <w:tcW w:w="4905" w:type="dxa"/>
            <w:shd w:val="clear" w:color="auto" w:fill="auto"/>
          </w:tcPr>
          <w:p w14:paraId="049B8151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ул. Строителей 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CBCB6E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1,200</w:t>
            </w:r>
          </w:p>
        </w:tc>
      </w:tr>
      <w:tr w:rsidR="00555A2C" w:rsidRPr="00A25D0C" w14:paraId="52AD4FF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E28E3DE" w14:textId="0A0D0609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31BABF3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32-222-820-ОП-МП-011</w:t>
            </w:r>
          </w:p>
        </w:tc>
        <w:tc>
          <w:tcPr>
            <w:tcW w:w="4905" w:type="dxa"/>
            <w:shd w:val="clear" w:color="auto" w:fill="auto"/>
          </w:tcPr>
          <w:p w14:paraId="6446C60C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Парниковая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A289A1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0,850</w:t>
            </w:r>
          </w:p>
        </w:tc>
      </w:tr>
      <w:tr w:rsidR="00555A2C" w:rsidRPr="00A25D0C" w14:paraId="40193D6E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5DE23D47" w14:textId="30AD3FFE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B55B89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32-222-820-ОП-МП-012</w:t>
            </w:r>
          </w:p>
        </w:tc>
        <w:tc>
          <w:tcPr>
            <w:tcW w:w="4905" w:type="dxa"/>
            <w:shd w:val="clear" w:color="auto" w:fill="auto"/>
          </w:tcPr>
          <w:p w14:paraId="3298477D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Совхозная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6FB41D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2,050</w:t>
            </w:r>
          </w:p>
        </w:tc>
      </w:tr>
      <w:tr w:rsidR="00555A2C" w:rsidRPr="00A25D0C" w14:paraId="76EAAFC8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3566F84" w14:textId="017CBA0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600EA8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32-222-820-ОП-МП-013</w:t>
            </w:r>
          </w:p>
        </w:tc>
        <w:tc>
          <w:tcPr>
            <w:tcW w:w="4905" w:type="dxa"/>
            <w:shd w:val="clear" w:color="auto" w:fill="auto"/>
          </w:tcPr>
          <w:p w14:paraId="2C321323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Нагорная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814F43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0,600</w:t>
            </w:r>
          </w:p>
        </w:tc>
      </w:tr>
      <w:tr w:rsidR="00555A2C" w:rsidRPr="00A25D0C" w14:paraId="6FA4A631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46693E1" w14:textId="28F8A430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0E43DAE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32-222-820-ОП-МП-014</w:t>
            </w:r>
          </w:p>
        </w:tc>
        <w:tc>
          <w:tcPr>
            <w:tcW w:w="4905" w:type="dxa"/>
            <w:shd w:val="clear" w:color="auto" w:fill="auto"/>
          </w:tcPr>
          <w:p w14:paraId="5C31CAA6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Станционная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7D38305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1,100</w:t>
            </w:r>
          </w:p>
        </w:tc>
      </w:tr>
      <w:tr w:rsidR="00555A2C" w:rsidRPr="00A25D0C" w14:paraId="6B93D1D6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A88A568" w14:textId="65BF8786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073E472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32-222-820-ОП-МП-015</w:t>
            </w:r>
          </w:p>
        </w:tc>
        <w:tc>
          <w:tcPr>
            <w:tcW w:w="4905" w:type="dxa"/>
            <w:shd w:val="clear" w:color="auto" w:fill="auto"/>
          </w:tcPr>
          <w:p w14:paraId="7B3C316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Линейная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F4029E3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1,100</w:t>
            </w:r>
          </w:p>
        </w:tc>
      </w:tr>
      <w:tr w:rsidR="00555A2C" w:rsidRPr="00A25D0C" w14:paraId="6317C011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0E5FFEC" w14:textId="7FBF0CF6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3297B9E8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32-222-820-ОП-МП-016</w:t>
            </w:r>
          </w:p>
        </w:tc>
        <w:tc>
          <w:tcPr>
            <w:tcW w:w="4905" w:type="dxa"/>
            <w:shd w:val="clear" w:color="auto" w:fill="auto"/>
          </w:tcPr>
          <w:p w14:paraId="01C3C37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Азарова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E2E58F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1,700</w:t>
            </w:r>
          </w:p>
        </w:tc>
      </w:tr>
      <w:tr w:rsidR="00555A2C" w:rsidRPr="00A25D0C" w14:paraId="1EBD294E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1302FD5" w14:textId="5F612377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50A7C82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32-222-820-ОП-МП-017</w:t>
            </w:r>
          </w:p>
        </w:tc>
        <w:tc>
          <w:tcPr>
            <w:tcW w:w="4905" w:type="dxa"/>
            <w:shd w:val="clear" w:color="auto" w:fill="auto"/>
          </w:tcPr>
          <w:p w14:paraId="4FB789B1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Октябрьская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F2A243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0,450</w:t>
            </w:r>
          </w:p>
        </w:tc>
      </w:tr>
      <w:tr w:rsidR="00555A2C" w:rsidRPr="00A25D0C" w14:paraId="5BDBC6DA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59E65373" w14:textId="2C9A6DDD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41C52D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32-222-820-ОП-МП-018</w:t>
            </w:r>
          </w:p>
        </w:tc>
        <w:tc>
          <w:tcPr>
            <w:tcW w:w="4905" w:type="dxa"/>
            <w:shd w:val="clear" w:color="auto" w:fill="auto"/>
          </w:tcPr>
          <w:p w14:paraId="7DA404A8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Заречная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853A488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0,800</w:t>
            </w:r>
          </w:p>
        </w:tc>
      </w:tr>
      <w:tr w:rsidR="00555A2C" w:rsidRPr="00A25D0C" w14:paraId="0321D0D0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968840C" w14:textId="3B7584C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599E749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32-222-820-ОП-МП-019</w:t>
            </w:r>
          </w:p>
        </w:tc>
        <w:tc>
          <w:tcPr>
            <w:tcW w:w="4905" w:type="dxa"/>
            <w:shd w:val="clear" w:color="auto" w:fill="auto"/>
          </w:tcPr>
          <w:p w14:paraId="2EEB691F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Дорожная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82CA0C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0,400</w:t>
            </w:r>
          </w:p>
        </w:tc>
      </w:tr>
      <w:tr w:rsidR="00555A2C" w:rsidRPr="00A25D0C" w14:paraId="5DE6246C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3546419" w14:textId="2672FFA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1790F731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32-222-820-ОП-МП-020</w:t>
            </w:r>
          </w:p>
        </w:tc>
        <w:tc>
          <w:tcPr>
            <w:tcW w:w="4905" w:type="dxa"/>
            <w:shd w:val="clear" w:color="auto" w:fill="auto"/>
          </w:tcPr>
          <w:p w14:paraId="2F67D0B1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Лесная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3CBDF17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0,250</w:t>
            </w:r>
          </w:p>
        </w:tc>
      </w:tr>
      <w:tr w:rsidR="00555A2C" w:rsidRPr="00A25D0C" w14:paraId="07A63E8C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1101F2B" w14:textId="24C5DF0B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288AFF4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32-222-820-ОП-МП-021</w:t>
            </w:r>
          </w:p>
        </w:tc>
        <w:tc>
          <w:tcPr>
            <w:tcW w:w="4905" w:type="dxa"/>
            <w:shd w:val="clear" w:color="auto" w:fill="auto"/>
          </w:tcPr>
          <w:p w14:paraId="10D2FCBC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366 км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9366AA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5,000</w:t>
            </w:r>
          </w:p>
        </w:tc>
      </w:tr>
      <w:tr w:rsidR="00555A2C" w:rsidRPr="00A25D0C" w14:paraId="595B2C43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0FBA24FA" w14:textId="560A5FC5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329536C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32-222-820-ОП-МП-022</w:t>
            </w:r>
          </w:p>
        </w:tc>
        <w:tc>
          <w:tcPr>
            <w:tcW w:w="4905" w:type="dxa"/>
            <w:shd w:val="clear" w:color="auto" w:fill="auto"/>
          </w:tcPr>
          <w:p w14:paraId="137256D0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пер. Советский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247937B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0,300</w:t>
            </w:r>
          </w:p>
        </w:tc>
      </w:tr>
      <w:tr w:rsidR="00555A2C" w:rsidRPr="00A25D0C" w14:paraId="5A4C355C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9BDFCCE" w14:textId="6708D9F0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289824FB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32-222-820-ОП-МП-023</w:t>
            </w:r>
          </w:p>
        </w:tc>
        <w:tc>
          <w:tcPr>
            <w:tcW w:w="4905" w:type="dxa"/>
            <w:shd w:val="clear" w:color="auto" w:fill="auto"/>
          </w:tcPr>
          <w:p w14:paraId="6FCF8939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пер. Российский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7D039F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0,700</w:t>
            </w:r>
          </w:p>
        </w:tc>
      </w:tr>
      <w:tr w:rsidR="00555A2C" w:rsidRPr="00A25D0C" w14:paraId="1231BE8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38A7DD98" w14:textId="599DB011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1AECDB8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32-222-820-ОП-МП-024</w:t>
            </w:r>
          </w:p>
        </w:tc>
        <w:tc>
          <w:tcPr>
            <w:tcW w:w="4905" w:type="dxa"/>
            <w:shd w:val="clear" w:color="auto" w:fill="auto"/>
          </w:tcPr>
          <w:p w14:paraId="0BAE6C3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spell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пер. Совхозный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3D7A26DD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1,170</w:t>
            </w:r>
          </w:p>
        </w:tc>
      </w:tr>
      <w:tr w:rsidR="00555A2C" w:rsidRPr="00A25D0C" w14:paraId="7C577B13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968385D" w14:textId="11785AE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E46F50B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32-222-820-ОП-МП-025</w:t>
            </w:r>
          </w:p>
        </w:tc>
        <w:tc>
          <w:tcPr>
            <w:tcW w:w="4905" w:type="dxa"/>
            <w:shd w:val="clear" w:color="auto" w:fill="auto"/>
          </w:tcPr>
          <w:p w14:paraId="133375C0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ул. Коммунистическая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3838F68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0,850</w:t>
            </w:r>
          </w:p>
        </w:tc>
      </w:tr>
      <w:tr w:rsidR="00555A2C" w:rsidRPr="00A25D0C" w14:paraId="1DDBD059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31991C5" w14:textId="514380B8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6FA14CC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32-222-820-ОП-МП-026</w:t>
            </w:r>
          </w:p>
        </w:tc>
        <w:tc>
          <w:tcPr>
            <w:tcW w:w="4905" w:type="dxa"/>
            <w:shd w:val="clear" w:color="auto" w:fill="auto"/>
          </w:tcPr>
          <w:p w14:paraId="02FCB4F9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ул. Садовая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33B7664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1,000</w:t>
            </w:r>
          </w:p>
        </w:tc>
      </w:tr>
      <w:tr w:rsidR="00555A2C" w:rsidRPr="00A25D0C" w14:paraId="0F732179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4D497F0" w14:textId="25ADECE9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3AD58F1B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МП-027</w:t>
            </w:r>
          </w:p>
        </w:tc>
        <w:tc>
          <w:tcPr>
            <w:tcW w:w="4905" w:type="dxa"/>
            <w:shd w:val="clear" w:color="auto" w:fill="auto"/>
          </w:tcPr>
          <w:p w14:paraId="2DDFCC23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Кемеровская область-Кузбасс,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ул. Центральная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7DA71F9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1,200</w:t>
            </w:r>
          </w:p>
        </w:tc>
      </w:tr>
      <w:tr w:rsidR="00555A2C" w:rsidRPr="00A25D0C" w14:paraId="30300D9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ED7D521" w14:textId="1C6666DC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918395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32-222-820-ОП-МП-028</w:t>
            </w:r>
          </w:p>
        </w:tc>
        <w:tc>
          <w:tcPr>
            <w:tcW w:w="4905" w:type="dxa"/>
            <w:shd w:val="clear" w:color="auto" w:fill="auto"/>
          </w:tcPr>
          <w:p w14:paraId="415C9D1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ул. Молодежная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1903571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0,450</w:t>
            </w:r>
          </w:p>
        </w:tc>
      </w:tr>
      <w:tr w:rsidR="00555A2C" w:rsidRPr="00A25D0C" w14:paraId="725FBE10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3E86B266" w14:textId="1F84D2F3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5076CAA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32-222-820-ОП-МП-029</w:t>
            </w:r>
          </w:p>
        </w:tc>
        <w:tc>
          <w:tcPr>
            <w:tcW w:w="4905" w:type="dxa"/>
            <w:shd w:val="clear" w:color="auto" w:fill="auto"/>
          </w:tcPr>
          <w:p w14:paraId="784902BD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ул. Весенняя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23FB14F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0,950</w:t>
            </w:r>
          </w:p>
        </w:tc>
      </w:tr>
      <w:tr w:rsidR="00555A2C" w:rsidRPr="00A25D0C" w14:paraId="30618D90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5E0B5B74" w14:textId="459D83A0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4C063DA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32-222-820-ОП-МП-030</w:t>
            </w:r>
          </w:p>
        </w:tc>
        <w:tc>
          <w:tcPr>
            <w:tcW w:w="4905" w:type="dxa"/>
            <w:shd w:val="clear" w:color="auto" w:fill="auto"/>
          </w:tcPr>
          <w:p w14:paraId="13C3A5EC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Индустрия, пер. Центральный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3C10ECC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0,230</w:t>
            </w:r>
          </w:p>
        </w:tc>
      </w:tr>
      <w:tr w:rsidR="00555A2C" w:rsidRPr="00A25D0C" w14:paraId="1F24399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980A4E8" w14:textId="46CF78AD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74318B8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32-222-820-ОП-МП-031</w:t>
            </w:r>
          </w:p>
        </w:tc>
        <w:tc>
          <w:tcPr>
            <w:tcW w:w="4905" w:type="dxa"/>
            <w:shd w:val="clear" w:color="auto" w:fill="auto"/>
          </w:tcPr>
          <w:p w14:paraId="74182CC6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Матюшино</w:t>
            </w:r>
            <w:proofErr w:type="gram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Сергеева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E7A914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1,700</w:t>
            </w:r>
          </w:p>
        </w:tc>
      </w:tr>
      <w:tr w:rsidR="00555A2C" w:rsidRPr="00A25D0C" w14:paraId="6D26AA45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BC340A8" w14:textId="20555FBD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1C945A34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32-222-820-ОП-МП-032</w:t>
            </w:r>
          </w:p>
        </w:tc>
        <w:tc>
          <w:tcPr>
            <w:tcW w:w="4905" w:type="dxa"/>
            <w:shd w:val="clear" w:color="auto" w:fill="auto"/>
          </w:tcPr>
          <w:p w14:paraId="02554952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Матюшино, ул. Цветочная, Вишневая</w:t>
            </w:r>
            <w:proofErr w:type="gramEnd"/>
          </w:p>
        </w:tc>
        <w:tc>
          <w:tcPr>
            <w:tcW w:w="2027" w:type="dxa"/>
            <w:shd w:val="clear" w:color="000000" w:fill="FFFFFF"/>
            <w:vAlign w:val="center"/>
          </w:tcPr>
          <w:p w14:paraId="1CEA8CC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1,150</w:t>
            </w:r>
          </w:p>
        </w:tc>
      </w:tr>
      <w:tr w:rsidR="00555A2C" w:rsidRPr="00A25D0C" w14:paraId="1669A68E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7F5F07F5" w14:textId="064695CD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BC13B9C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32-222-820-ОП-МП-033</w:t>
            </w:r>
          </w:p>
        </w:tc>
        <w:tc>
          <w:tcPr>
            <w:tcW w:w="4905" w:type="dxa"/>
            <w:shd w:val="clear" w:color="auto" w:fill="auto"/>
          </w:tcPr>
          <w:p w14:paraId="3F18C862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Матюшино, ул. Зеленая, Луговая</w:t>
            </w:r>
            <w:proofErr w:type="gramEnd"/>
          </w:p>
        </w:tc>
        <w:tc>
          <w:tcPr>
            <w:tcW w:w="2027" w:type="dxa"/>
            <w:shd w:val="clear" w:color="000000" w:fill="FFFFFF"/>
            <w:vAlign w:val="center"/>
          </w:tcPr>
          <w:p w14:paraId="34CC230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0,750</w:t>
            </w:r>
          </w:p>
        </w:tc>
      </w:tr>
      <w:tr w:rsidR="00555A2C" w:rsidRPr="00A25D0C" w14:paraId="28176E7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E276096" w14:textId="5CED9F87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7B153D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32-222-820-ОП-МП-034</w:t>
            </w:r>
          </w:p>
        </w:tc>
        <w:tc>
          <w:tcPr>
            <w:tcW w:w="4905" w:type="dxa"/>
            <w:shd w:val="clear" w:color="auto" w:fill="auto"/>
          </w:tcPr>
          <w:p w14:paraId="68EB9C1A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п. Матюшино, ул. Изумрудная, Лесная</w:t>
            </w:r>
            <w:proofErr w:type="gramEnd"/>
          </w:p>
        </w:tc>
        <w:tc>
          <w:tcPr>
            <w:tcW w:w="2027" w:type="dxa"/>
            <w:shd w:val="clear" w:color="000000" w:fill="FFFFFF"/>
            <w:vAlign w:val="center"/>
          </w:tcPr>
          <w:p w14:paraId="31D088A8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0,550</w:t>
            </w:r>
          </w:p>
        </w:tc>
      </w:tr>
      <w:tr w:rsidR="00555A2C" w:rsidRPr="00A25D0C" w14:paraId="410C0EEC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25F6D355" w14:textId="230DF7E1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09162B84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32-222-820-ОП-МП-035</w:t>
            </w:r>
          </w:p>
        </w:tc>
        <w:tc>
          <w:tcPr>
            <w:tcW w:w="4905" w:type="dxa"/>
            <w:shd w:val="clear" w:color="auto" w:fill="auto"/>
          </w:tcPr>
          <w:p w14:paraId="32900CF1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Матюшино</w:t>
            </w:r>
            <w:proofErr w:type="gram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Боевая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B4D56E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0,400</w:t>
            </w:r>
          </w:p>
        </w:tc>
      </w:tr>
      <w:tr w:rsidR="00555A2C" w:rsidRPr="00A25D0C" w14:paraId="05E4B459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06A54B41" w14:textId="69EB338D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0E44B61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32-222-820-ОП-МП-036</w:t>
            </w:r>
          </w:p>
        </w:tc>
        <w:tc>
          <w:tcPr>
            <w:tcW w:w="4905" w:type="dxa"/>
            <w:shd w:val="clear" w:color="auto" w:fill="auto"/>
          </w:tcPr>
          <w:p w14:paraId="7D0A29AE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Матюшино</w:t>
            </w:r>
            <w:proofErr w:type="gram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ул. Родниковая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9EDE130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0,850</w:t>
            </w:r>
          </w:p>
        </w:tc>
      </w:tr>
      <w:tr w:rsidR="00555A2C" w:rsidRPr="00A25D0C" w14:paraId="423DFD9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31E77FDE" w14:textId="7F2586A1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192130B5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32-222-820-ОП-МП-037</w:t>
            </w:r>
          </w:p>
        </w:tc>
        <w:tc>
          <w:tcPr>
            <w:tcW w:w="4905" w:type="dxa"/>
            <w:shd w:val="clear" w:color="auto" w:fill="auto"/>
          </w:tcPr>
          <w:p w14:paraId="2956470D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п. </w:t>
            </w:r>
            <w:proofErr w:type="gramStart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Матюшино</w:t>
            </w:r>
            <w:proofErr w:type="gramEnd"/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пер. Боевой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6DF0998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0,150</w:t>
            </w:r>
          </w:p>
        </w:tc>
      </w:tr>
      <w:tr w:rsidR="00555A2C" w:rsidRPr="00A25D0C" w14:paraId="61653931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5F379E18" w14:textId="5DAAC998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3B8D6A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32-222-820-ОП-МП-038</w:t>
            </w:r>
          </w:p>
        </w:tc>
        <w:tc>
          <w:tcPr>
            <w:tcW w:w="4905" w:type="dxa"/>
            <w:shd w:val="clear" w:color="auto" w:fill="auto"/>
          </w:tcPr>
          <w:p w14:paraId="1510DADB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ул. Центральная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2A8D0F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1,650</w:t>
            </w:r>
          </w:p>
        </w:tc>
      </w:tr>
      <w:tr w:rsidR="00555A2C" w:rsidRPr="00A25D0C" w14:paraId="642F65DD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0350061D" w14:textId="7C04B6D7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30073CEF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32-222-820-ОП-МП-039</w:t>
            </w:r>
          </w:p>
        </w:tc>
        <w:tc>
          <w:tcPr>
            <w:tcW w:w="4905" w:type="dxa"/>
            <w:shd w:val="clear" w:color="auto" w:fill="auto"/>
          </w:tcPr>
          <w:p w14:paraId="20B971B9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ул. Садовая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54C88F9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1,400</w:t>
            </w:r>
          </w:p>
        </w:tc>
      </w:tr>
      <w:tr w:rsidR="00555A2C" w:rsidRPr="00A25D0C" w14:paraId="139D39F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0963ABFA" w14:textId="5BE74227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4FC93D62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32-222-820-ОП-МП-040</w:t>
            </w:r>
          </w:p>
        </w:tc>
        <w:tc>
          <w:tcPr>
            <w:tcW w:w="4905" w:type="dxa"/>
            <w:shd w:val="clear" w:color="auto" w:fill="auto"/>
          </w:tcPr>
          <w:p w14:paraId="7644AED7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ул. Заречная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3F470EE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1,300</w:t>
            </w:r>
          </w:p>
        </w:tc>
      </w:tr>
      <w:tr w:rsidR="00555A2C" w:rsidRPr="00A25D0C" w14:paraId="0FFFC92F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11C6B5D2" w14:textId="51E1A94F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0F39E606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32-222-820-ОП-МП-041</w:t>
            </w:r>
          </w:p>
        </w:tc>
        <w:tc>
          <w:tcPr>
            <w:tcW w:w="4905" w:type="dxa"/>
            <w:shd w:val="clear" w:color="auto" w:fill="auto"/>
          </w:tcPr>
          <w:p w14:paraId="3B3A3884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ул. Молодежная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4396EC9B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1,800</w:t>
            </w:r>
          </w:p>
        </w:tc>
      </w:tr>
      <w:tr w:rsidR="00555A2C" w:rsidRPr="00A25D0C" w14:paraId="5CB941E2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62D5BF81" w14:textId="59291F0E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3D2090E1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32-222-820-ОП-МП-042</w:t>
            </w:r>
          </w:p>
        </w:tc>
        <w:tc>
          <w:tcPr>
            <w:tcW w:w="4905" w:type="dxa"/>
            <w:shd w:val="clear" w:color="auto" w:fill="auto"/>
          </w:tcPr>
          <w:p w14:paraId="2562D97D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ул. Новая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C3E4A67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0,450</w:t>
            </w:r>
          </w:p>
        </w:tc>
      </w:tr>
      <w:tr w:rsidR="00555A2C" w:rsidRPr="00A25D0C" w14:paraId="421226AB" w14:textId="77777777" w:rsidTr="00830F5D">
        <w:trPr>
          <w:trHeight w:val="480"/>
          <w:jc w:val="center"/>
        </w:trPr>
        <w:tc>
          <w:tcPr>
            <w:tcW w:w="680" w:type="dxa"/>
            <w:shd w:val="clear" w:color="000000" w:fill="FFFFFF"/>
            <w:noWrap/>
            <w:vAlign w:val="center"/>
          </w:tcPr>
          <w:p w14:paraId="4A216D97" w14:textId="19993062" w:rsidR="00555A2C" w:rsidRPr="00A25D0C" w:rsidRDefault="00555A2C" w:rsidP="00E13666">
            <w:pPr>
              <w:pStyle w:val="a4"/>
              <w:numPr>
                <w:ilvl w:val="0"/>
                <w:numId w:val="15"/>
              </w:numPr>
              <w:ind w:left="0" w:firstLine="0"/>
              <w:jc w:val="both"/>
            </w:pPr>
          </w:p>
        </w:tc>
        <w:tc>
          <w:tcPr>
            <w:tcW w:w="2269" w:type="dxa"/>
            <w:shd w:val="clear" w:color="000000" w:fill="FFFFFF"/>
            <w:noWrap/>
          </w:tcPr>
          <w:p w14:paraId="7F7628AC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32-222-820-ОП-МП-043</w:t>
            </w:r>
          </w:p>
        </w:tc>
        <w:tc>
          <w:tcPr>
            <w:tcW w:w="4905" w:type="dxa"/>
            <w:shd w:val="clear" w:color="auto" w:fill="auto"/>
          </w:tcPr>
          <w:p w14:paraId="7303411F" w14:textId="77777777" w:rsidR="00555A2C" w:rsidRPr="00A25D0C" w:rsidRDefault="00555A2C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Автодорога/ </w:t>
            </w:r>
            <w:r w:rsidRPr="00A25D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Кемеровская область-Кузбасс, Прокопьевский муниципальный округ</w:t>
            </w: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с. Новорождественское, пер. Центральный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5EE63F2A" w14:textId="77777777" w:rsidR="00555A2C" w:rsidRPr="00A25D0C" w:rsidRDefault="00555A2C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0,600</w:t>
            </w:r>
          </w:p>
        </w:tc>
      </w:tr>
      <w:tr w:rsidR="00CA09DA" w:rsidRPr="00A25D0C" w14:paraId="0E154348" w14:textId="77777777" w:rsidTr="00830F5D">
        <w:trPr>
          <w:trHeight w:val="480"/>
          <w:jc w:val="center"/>
        </w:trPr>
        <w:tc>
          <w:tcPr>
            <w:tcW w:w="7854" w:type="dxa"/>
            <w:gridSpan w:val="3"/>
            <w:shd w:val="clear" w:color="000000" w:fill="FFFFFF"/>
            <w:noWrap/>
            <w:vAlign w:val="center"/>
          </w:tcPr>
          <w:p w14:paraId="0017036D" w14:textId="0FD613C1" w:rsidR="00CA09DA" w:rsidRPr="00A25D0C" w:rsidRDefault="00CA09DA" w:rsidP="00CA09DA">
            <w:pPr>
              <w:spacing w:after="0" w:line="240" w:lineRule="auto"/>
              <w:ind w:left="-170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2027" w:type="dxa"/>
            <w:shd w:val="clear" w:color="000000" w:fill="FFFFFF"/>
            <w:vAlign w:val="center"/>
          </w:tcPr>
          <w:p w14:paraId="0DEB11C4" w14:textId="6A6ED48E" w:rsidR="00CA09DA" w:rsidRPr="00A25D0C" w:rsidRDefault="00CA09DA" w:rsidP="00360A0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45,09</w:t>
            </w:r>
          </w:p>
        </w:tc>
      </w:tr>
    </w:tbl>
    <w:p w14:paraId="535F9E03" w14:textId="77777777" w:rsidR="00717DDA" w:rsidRPr="00A25D0C" w:rsidRDefault="00717DDA" w:rsidP="00717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58BA22D" w14:textId="77777777" w:rsidR="00C652BE" w:rsidRPr="00A25D0C" w:rsidRDefault="00770D94" w:rsidP="00322999">
      <w:pPr>
        <w:pStyle w:val="S"/>
        <w:spacing w:before="0" w:after="0"/>
        <w:ind w:firstLine="709"/>
        <w:rPr>
          <w:sz w:val="28"/>
          <w:szCs w:val="28"/>
        </w:rPr>
      </w:pPr>
      <w:r w:rsidRPr="00A25D0C">
        <w:rPr>
          <w:sz w:val="28"/>
          <w:szCs w:val="28"/>
        </w:rPr>
        <w:t>Согласно Постановлению Коллегии Администрации Кемеровской области от 05.02.2008</w:t>
      </w:r>
      <w:r w:rsidR="00D57523" w:rsidRPr="00A25D0C">
        <w:rPr>
          <w:sz w:val="28"/>
          <w:szCs w:val="28"/>
        </w:rPr>
        <w:t xml:space="preserve"> </w:t>
      </w:r>
      <w:r w:rsidRPr="00A25D0C">
        <w:rPr>
          <w:sz w:val="28"/>
          <w:szCs w:val="28"/>
        </w:rPr>
        <w:t>№ 24</w:t>
      </w:r>
      <w:r w:rsidRPr="00A25D0C">
        <w:rPr>
          <w:rFonts w:ascii="Arial" w:hAnsi="Arial" w:cs="Arial"/>
          <w:color w:val="3C3C3C"/>
          <w:spacing w:val="2"/>
          <w:sz w:val="34"/>
          <w:szCs w:val="34"/>
          <w:shd w:val="clear" w:color="auto" w:fill="FFFFFF"/>
        </w:rPr>
        <w:t xml:space="preserve"> </w:t>
      </w:r>
      <w:r w:rsidRPr="00A25D0C">
        <w:rPr>
          <w:sz w:val="28"/>
          <w:szCs w:val="28"/>
        </w:rPr>
        <w:t>«</w:t>
      </w:r>
      <w:r w:rsidRPr="00A25D0C">
        <w:rPr>
          <w:spacing w:val="2"/>
          <w:sz w:val="28"/>
          <w:szCs w:val="28"/>
          <w:shd w:val="clear" w:color="auto" w:fill="FFFFFF"/>
        </w:rPr>
        <w:t>О перечне автомобильных дорог общего пользования регионального или межмуниципального значения Кемеровской области</w:t>
      </w:r>
      <w:r w:rsidRPr="00A25D0C">
        <w:rPr>
          <w:sz w:val="28"/>
          <w:szCs w:val="28"/>
        </w:rPr>
        <w:t xml:space="preserve">» на территории Калачевского сельского поселения проходят 2 региональные дороги. Информация о </w:t>
      </w:r>
      <w:proofErr w:type="gramStart"/>
      <w:r w:rsidRPr="00A25D0C">
        <w:rPr>
          <w:sz w:val="28"/>
          <w:szCs w:val="28"/>
        </w:rPr>
        <w:t>региональных дорогах, проходящих на территории сельского поселения представлена</w:t>
      </w:r>
      <w:proofErr w:type="gramEnd"/>
      <w:r w:rsidRPr="00A25D0C">
        <w:rPr>
          <w:sz w:val="28"/>
          <w:szCs w:val="28"/>
        </w:rPr>
        <w:t xml:space="preserve"> в таблице 2.2.2.2.</w:t>
      </w:r>
    </w:p>
    <w:p w14:paraId="78D96380" w14:textId="77777777" w:rsidR="00770D94" w:rsidRPr="00A25D0C" w:rsidRDefault="00770D94" w:rsidP="00C652BE">
      <w:pPr>
        <w:pStyle w:val="S"/>
        <w:spacing w:before="0" w:after="0"/>
        <w:ind w:left="709" w:firstLine="0"/>
        <w:rPr>
          <w:sz w:val="28"/>
          <w:szCs w:val="28"/>
        </w:rPr>
      </w:pPr>
    </w:p>
    <w:p w14:paraId="46CB11F5" w14:textId="77777777" w:rsidR="00770D94" w:rsidRDefault="00770D94" w:rsidP="00770D94">
      <w:pPr>
        <w:pStyle w:val="S"/>
        <w:spacing w:before="0" w:after="0"/>
        <w:ind w:firstLine="0"/>
        <w:rPr>
          <w:sz w:val="28"/>
          <w:szCs w:val="28"/>
        </w:rPr>
      </w:pPr>
      <w:r w:rsidRPr="00A25D0C">
        <w:rPr>
          <w:iCs/>
          <w:sz w:val="28"/>
          <w:szCs w:val="28"/>
        </w:rPr>
        <w:t>Таблица 2.2.2.2 Перечень автомобильных дорог регионального значения, проходящих по территории сельского поселени</w:t>
      </w:r>
      <w:r w:rsidRPr="00A25D0C">
        <w:rPr>
          <w:sz w:val="28"/>
          <w:szCs w:val="28"/>
        </w:rPr>
        <w:t>я</w:t>
      </w:r>
    </w:p>
    <w:p w14:paraId="0D89BD6A" w14:textId="77777777" w:rsidR="00830F5D" w:rsidRPr="00A25D0C" w:rsidRDefault="00830F5D" w:rsidP="00770D94">
      <w:pPr>
        <w:pStyle w:val="S"/>
        <w:spacing w:before="0" w:after="0"/>
        <w:ind w:firstLine="0"/>
        <w:rPr>
          <w:sz w:val="28"/>
          <w:szCs w:val="28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2891"/>
        <w:gridCol w:w="4722"/>
        <w:gridCol w:w="2240"/>
      </w:tblGrid>
      <w:tr w:rsidR="00322999" w:rsidRPr="00A25D0C" w14:paraId="07F1FD07" w14:textId="77777777" w:rsidTr="00830F5D">
        <w:tc>
          <w:tcPr>
            <w:tcW w:w="2776" w:type="dxa"/>
            <w:vAlign w:val="center"/>
          </w:tcPr>
          <w:p w14:paraId="777CCE2D" w14:textId="77777777" w:rsidR="00322999" w:rsidRPr="00A25D0C" w:rsidRDefault="00322999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>Идентификационный номер</w:t>
            </w:r>
          </w:p>
        </w:tc>
        <w:tc>
          <w:tcPr>
            <w:tcW w:w="4536" w:type="dxa"/>
            <w:vAlign w:val="center"/>
          </w:tcPr>
          <w:p w14:paraId="09FE7CF4" w14:textId="77777777" w:rsidR="00322999" w:rsidRPr="00A25D0C" w:rsidRDefault="00322999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>Наименование автомобильной дороги</w:t>
            </w:r>
          </w:p>
        </w:tc>
        <w:tc>
          <w:tcPr>
            <w:tcW w:w="2152" w:type="dxa"/>
            <w:vAlign w:val="center"/>
          </w:tcPr>
          <w:p w14:paraId="030C3FA3" w14:textId="77777777" w:rsidR="00322999" w:rsidRPr="00A25D0C" w:rsidRDefault="00322999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 xml:space="preserve">Протяженность, </w:t>
            </w:r>
            <w:proofErr w:type="gramStart"/>
            <w:r w:rsidRPr="00A25D0C">
              <w:rPr>
                <w:b/>
                <w:bCs/>
              </w:rPr>
              <w:t>км</w:t>
            </w:r>
            <w:proofErr w:type="gramEnd"/>
          </w:p>
        </w:tc>
      </w:tr>
      <w:tr w:rsidR="00CA09DA" w:rsidRPr="00A25D0C" w14:paraId="0FF1E545" w14:textId="77777777" w:rsidTr="00830F5D">
        <w:tc>
          <w:tcPr>
            <w:tcW w:w="2776" w:type="dxa"/>
          </w:tcPr>
          <w:p w14:paraId="78B819F9" w14:textId="4DF543A2" w:rsidR="00CA09DA" w:rsidRPr="00A25D0C" w:rsidRDefault="00CA09DA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>1</w:t>
            </w:r>
          </w:p>
        </w:tc>
        <w:tc>
          <w:tcPr>
            <w:tcW w:w="4536" w:type="dxa"/>
          </w:tcPr>
          <w:p w14:paraId="49C94BBC" w14:textId="55308733" w:rsidR="00CA09DA" w:rsidRPr="00A25D0C" w:rsidRDefault="00CA09DA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>2</w:t>
            </w:r>
          </w:p>
        </w:tc>
        <w:tc>
          <w:tcPr>
            <w:tcW w:w="2152" w:type="dxa"/>
            <w:vAlign w:val="center"/>
          </w:tcPr>
          <w:p w14:paraId="4A6B42E3" w14:textId="41BF9834" w:rsidR="00CA09DA" w:rsidRPr="00A25D0C" w:rsidRDefault="00CA09DA" w:rsidP="002E2E5C">
            <w:pPr>
              <w:pStyle w:val="S"/>
              <w:spacing w:before="0" w:after="0"/>
              <w:ind w:firstLine="0"/>
              <w:jc w:val="center"/>
              <w:rPr>
                <w:b/>
                <w:bCs/>
              </w:rPr>
            </w:pPr>
            <w:r w:rsidRPr="00A25D0C">
              <w:rPr>
                <w:b/>
                <w:bCs/>
              </w:rPr>
              <w:t>3</w:t>
            </w:r>
          </w:p>
        </w:tc>
      </w:tr>
      <w:tr w:rsidR="00322999" w:rsidRPr="00A25D0C" w14:paraId="45C1C49B" w14:textId="77777777" w:rsidTr="00830F5D">
        <w:tc>
          <w:tcPr>
            <w:tcW w:w="2776" w:type="dxa"/>
          </w:tcPr>
          <w:p w14:paraId="69849A7C" w14:textId="77777777" w:rsidR="00322999" w:rsidRPr="00A25D0C" w:rsidRDefault="00322999" w:rsidP="00770D94">
            <w:pPr>
              <w:pStyle w:val="S"/>
              <w:spacing w:before="0" w:after="0"/>
              <w:ind w:firstLine="0"/>
            </w:pPr>
            <w:r w:rsidRPr="00A25D0C">
              <w:t>32 ОП РЗ К-2</w:t>
            </w:r>
          </w:p>
        </w:tc>
        <w:tc>
          <w:tcPr>
            <w:tcW w:w="4536" w:type="dxa"/>
          </w:tcPr>
          <w:p w14:paraId="1F276693" w14:textId="77777777" w:rsidR="00322999" w:rsidRPr="00A25D0C" w:rsidRDefault="00322999" w:rsidP="00AF3E34">
            <w:pPr>
              <w:pStyle w:val="S"/>
              <w:spacing w:before="0" w:after="0"/>
              <w:ind w:firstLine="0"/>
            </w:pPr>
            <w:proofErr w:type="gramStart"/>
            <w:r w:rsidRPr="00A25D0C">
              <w:t>Ленинск-Кузнецк</w:t>
            </w:r>
            <w:r w:rsidR="00AF3E34" w:rsidRPr="00A25D0C">
              <w:t>ий</w:t>
            </w:r>
            <w:proofErr w:type="gramEnd"/>
            <w:r w:rsidR="00AF3E34" w:rsidRPr="00A25D0C">
              <w:t xml:space="preserve"> - </w:t>
            </w:r>
            <w:r w:rsidRPr="00A25D0C">
              <w:t xml:space="preserve">Новокузнецк </w:t>
            </w:r>
            <w:r w:rsidR="00AF3E34" w:rsidRPr="00A25D0C">
              <w:t>-</w:t>
            </w:r>
            <w:r w:rsidRPr="00A25D0C">
              <w:t xml:space="preserve"> Междуреченск</w:t>
            </w:r>
          </w:p>
        </w:tc>
        <w:tc>
          <w:tcPr>
            <w:tcW w:w="2152" w:type="dxa"/>
            <w:vAlign w:val="center"/>
          </w:tcPr>
          <w:p w14:paraId="4596D04C" w14:textId="58F774C8" w:rsidR="00322999" w:rsidRPr="00A25D0C" w:rsidRDefault="008B1D94" w:rsidP="00AF3E34">
            <w:pPr>
              <w:pStyle w:val="S"/>
              <w:spacing w:before="0" w:after="0"/>
              <w:ind w:firstLine="0"/>
              <w:jc w:val="center"/>
            </w:pPr>
            <w:r w:rsidRPr="00A25D0C">
              <w:t>7,</w:t>
            </w:r>
            <w:r w:rsidR="00AF3E34" w:rsidRPr="00A25D0C">
              <w:t>8</w:t>
            </w:r>
            <w:r w:rsidR="00056DA3" w:rsidRPr="00A25D0C">
              <w:t>0</w:t>
            </w:r>
          </w:p>
        </w:tc>
      </w:tr>
      <w:tr w:rsidR="00322999" w:rsidRPr="00A25D0C" w14:paraId="2EF3090B" w14:textId="77777777" w:rsidTr="00830F5D">
        <w:tc>
          <w:tcPr>
            <w:tcW w:w="2776" w:type="dxa"/>
          </w:tcPr>
          <w:p w14:paraId="35A055B6" w14:textId="77777777" w:rsidR="00322999" w:rsidRPr="00A25D0C" w:rsidRDefault="00322999" w:rsidP="00770D94">
            <w:pPr>
              <w:pStyle w:val="S"/>
              <w:spacing w:before="0" w:after="0"/>
              <w:ind w:firstLine="0"/>
            </w:pPr>
            <w:r w:rsidRPr="00A25D0C">
              <w:t>32 ОП РЗ К-178</w:t>
            </w:r>
          </w:p>
        </w:tc>
        <w:tc>
          <w:tcPr>
            <w:tcW w:w="4536" w:type="dxa"/>
          </w:tcPr>
          <w:p w14:paraId="6304F411" w14:textId="77777777" w:rsidR="00322999" w:rsidRPr="00A25D0C" w:rsidRDefault="00322999" w:rsidP="00770D94">
            <w:pPr>
              <w:pStyle w:val="S"/>
              <w:spacing w:before="0" w:after="0"/>
              <w:ind w:firstLine="0"/>
            </w:pPr>
            <w:r w:rsidRPr="00A25D0C">
              <w:t>Обход г. Новокузнецка</w:t>
            </w:r>
          </w:p>
        </w:tc>
        <w:tc>
          <w:tcPr>
            <w:tcW w:w="2152" w:type="dxa"/>
            <w:vAlign w:val="center"/>
          </w:tcPr>
          <w:p w14:paraId="50141EEB" w14:textId="77777777" w:rsidR="00322999" w:rsidRPr="00A25D0C" w:rsidRDefault="007E634F" w:rsidP="00B66331">
            <w:pPr>
              <w:pStyle w:val="S"/>
              <w:spacing w:before="0" w:after="0"/>
              <w:ind w:firstLine="0"/>
              <w:jc w:val="center"/>
            </w:pPr>
            <w:r w:rsidRPr="00A25D0C">
              <w:t>3,</w:t>
            </w:r>
            <w:r w:rsidR="00B66331" w:rsidRPr="00A25D0C">
              <w:t>36</w:t>
            </w:r>
          </w:p>
        </w:tc>
      </w:tr>
      <w:tr w:rsidR="008B1D94" w:rsidRPr="00A25D0C" w14:paraId="716F159A" w14:textId="77777777" w:rsidTr="00830F5D">
        <w:tc>
          <w:tcPr>
            <w:tcW w:w="2776" w:type="dxa"/>
          </w:tcPr>
          <w:p w14:paraId="3CAEC583" w14:textId="77777777" w:rsidR="008B1D94" w:rsidRPr="00A25D0C" w:rsidRDefault="008B1D94" w:rsidP="00770D94">
            <w:pPr>
              <w:pStyle w:val="S"/>
              <w:spacing w:before="0" w:after="0"/>
              <w:ind w:firstLine="0"/>
            </w:pPr>
            <w:r w:rsidRPr="00A25D0C">
              <w:t>32 ОП РЗ К-25</w:t>
            </w:r>
          </w:p>
        </w:tc>
        <w:tc>
          <w:tcPr>
            <w:tcW w:w="4536" w:type="dxa"/>
          </w:tcPr>
          <w:p w14:paraId="17DBF641" w14:textId="77777777" w:rsidR="008B1D94" w:rsidRPr="00A25D0C" w:rsidRDefault="00AF3E34" w:rsidP="00B66331">
            <w:pPr>
              <w:pStyle w:val="S"/>
              <w:spacing w:before="0" w:after="0"/>
              <w:ind w:firstLine="0"/>
            </w:pPr>
            <w:proofErr w:type="gramStart"/>
            <w:r w:rsidRPr="00A25D0C">
              <w:t>Ленинск-Кузнецкий</w:t>
            </w:r>
            <w:proofErr w:type="gramEnd"/>
            <w:r w:rsidRPr="00A25D0C">
              <w:t xml:space="preserve"> - Прокопьевск - Новокузнецк </w:t>
            </w:r>
          </w:p>
        </w:tc>
        <w:tc>
          <w:tcPr>
            <w:tcW w:w="2152" w:type="dxa"/>
            <w:vAlign w:val="center"/>
          </w:tcPr>
          <w:p w14:paraId="6C82CFE9" w14:textId="77777777" w:rsidR="008B1D94" w:rsidRPr="00A25D0C" w:rsidRDefault="008B1D94" w:rsidP="00B66331">
            <w:pPr>
              <w:pStyle w:val="S"/>
              <w:spacing w:before="0" w:after="0"/>
              <w:ind w:firstLine="0"/>
              <w:jc w:val="center"/>
            </w:pPr>
            <w:r w:rsidRPr="00A25D0C">
              <w:t>2,</w:t>
            </w:r>
            <w:r w:rsidR="00B66331" w:rsidRPr="00A25D0C">
              <w:t>82</w:t>
            </w:r>
          </w:p>
        </w:tc>
      </w:tr>
    </w:tbl>
    <w:p w14:paraId="4D9CADCE" w14:textId="77777777" w:rsidR="00770D94" w:rsidRPr="00A25D0C" w:rsidRDefault="00B66331" w:rsidP="00B66331">
      <w:pPr>
        <w:pStyle w:val="S"/>
        <w:spacing w:before="0" w:after="0"/>
        <w:ind w:firstLine="709"/>
        <w:rPr>
          <w:sz w:val="28"/>
          <w:szCs w:val="28"/>
        </w:rPr>
      </w:pPr>
      <w:r w:rsidRPr="00A25D0C">
        <w:rPr>
          <w:sz w:val="28"/>
          <w:szCs w:val="28"/>
        </w:rPr>
        <w:t xml:space="preserve">Общая протяженность автомобильных дорог регионального значения на территории сельского поселения составляет 13,98 км. </w:t>
      </w:r>
    </w:p>
    <w:p w14:paraId="0EC4913B" w14:textId="77777777" w:rsidR="00770D94" w:rsidRPr="00A25D0C" w:rsidRDefault="00770D94" w:rsidP="00C652BE">
      <w:pPr>
        <w:pStyle w:val="S"/>
        <w:spacing w:before="0" w:after="0"/>
        <w:ind w:left="709" w:firstLine="0"/>
        <w:rPr>
          <w:sz w:val="28"/>
          <w:szCs w:val="28"/>
        </w:rPr>
      </w:pPr>
    </w:p>
    <w:p w14:paraId="33751303" w14:textId="77777777" w:rsidR="002E2E5C" w:rsidRPr="00A25D0C" w:rsidRDefault="002E2E5C">
      <w:pPr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26042C4C" w14:textId="2BE928D3" w:rsidR="00C258E3" w:rsidRPr="00A25D0C" w:rsidRDefault="00C258E3" w:rsidP="002D2E96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2.2.3 Оценка транспортного спроса</w:t>
      </w:r>
    </w:p>
    <w:p w14:paraId="09242B5E" w14:textId="77777777" w:rsidR="006C400E" w:rsidRPr="00A25D0C" w:rsidRDefault="00412248" w:rsidP="008E3AF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Основным</w:t>
      </w:r>
      <w:r w:rsidR="00CD1C46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="006C400E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вид</w:t>
      </w:r>
      <w:r w:rsidR="00CD1C46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>ами транспорта на территории Калачевского сельского поселения являю</w:t>
      </w:r>
      <w:r w:rsidR="006C400E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тся </w:t>
      </w:r>
      <w:proofErr w:type="gramStart"/>
      <w:r w:rsidR="006C400E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>автомобильный</w:t>
      </w:r>
      <w:proofErr w:type="gramEnd"/>
      <w:r w:rsidR="00CD1C46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железнодорожный</w:t>
      </w:r>
      <w:r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CD1C46" w:rsidRPr="00A25D0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Вообще Калачевское сельское поселение имеет очень выгодное географическое положение. На территории поселения проходят 3 региональные дороги, с юго-восточной стороны от поселения располагается город Новокузнецк, а на северо-западе город Прокопьевск. </w:t>
      </w:r>
    </w:p>
    <w:p w14:paraId="4BA05AC3" w14:textId="77777777" w:rsidR="00C258E3" w:rsidRPr="00A25D0C" w:rsidRDefault="00C258E3" w:rsidP="008E3AF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CD1C46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действуют </w:t>
      </w:r>
      <w:r w:rsidR="00CD1C46" w:rsidRPr="00A25D0C">
        <w:rPr>
          <w:rFonts w:ascii="Times New Roman" w:hAnsi="Times New Roman" w:cs="Times New Roman"/>
          <w:sz w:val="28"/>
          <w:szCs w:val="28"/>
        </w:rPr>
        <w:t>7</w:t>
      </w:r>
      <w:r w:rsidRPr="00A25D0C">
        <w:rPr>
          <w:rFonts w:ascii="Times New Roman" w:hAnsi="Times New Roman" w:cs="Times New Roman"/>
          <w:sz w:val="28"/>
          <w:szCs w:val="28"/>
        </w:rPr>
        <w:t xml:space="preserve"> ма</w:t>
      </w:r>
      <w:r w:rsidR="00CD1C46" w:rsidRPr="00A25D0C">
        <w:rPr>
          <w:rFonts w:ascii="Times New Roman" w:hAnsi="Times New Roman" w:cs="Times New Roman"/>
          <w:sz w:val="28"/>
          <w:szCs w:val="28"/>
        </w:rPr>
        <w:t>ршрутов автобусного транспорта, данные по ним представлены в таблице 2.2.3.1.</w:t>
      </w:r>
    </w:p>
    <w:p w14:paraId="61C6CBB8" w14:textId="77777777" w:rsidR="00CD1C46" w:rsidRPr="00A25D0C" w:rsidRDefault="00CD1C46" w:rsidP="008E3AF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119560" w14:textId="6C1D0B0E" w:rsidR="00CD1C46" w:rsidRDefault="00CD1C46" w:rsidP="00CD1C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25D0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Таблица 2.2.3.1 </w:t>
      </w:r>
      <w:r w:rsidR="000D4887" w:rsidRPr="00A25D0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- </w:t>
      </w:r>
      <w:r w:rsidRPr="00A25D0C">
        <w:rPr>
          <w:rFonts w:ascii="Times New Roman" w:hAnsi="Times New Roman" w:cs="Times New Roman"/>
          <w:b/>
          <w:bCs/>
          <w:iCs/>
          <w:sz w:val="28"/>
          <w:szCs w:val="28"/>
        </w:rPr>
        <w:t>Автобусн</w:t>
      </w:r>
      <w:r w:rsidR="00E9312C" w:rsidRPr="00A25D0C">
        <w:rPr>
          <w:rFonts w:ascii="Times New Roman" w:hAnsi="Times New Roman" w:cs="Times New Roman"/>
          <w:b/>
          <w:bCs/>
          <w:iCs/>
          <w:sz w:val="28"/>
          <w:szCs w:val="28"/>
        </w:rPr>
        <w:t>ое сообщение</w:t>
      </w:r>
      <w:r w:rsidRPr="00A25D0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на территории Калачевского сельского поселения</w:t>
      </w:r>
    </w:p>
    <w:p w14:paraId="78344F8A" w14:textId="77777777" w:rsidR="00830F5D" w:rsidRPr="00A25D0C" w:rsidRDefault="00830F5D" w:rsidP="00CD1C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tbl>
      <w:tblPr>
        <w:tblStyle w:val="a7"/>
        <w:tblW w:w="5000" w:type="pct"/>
        <w:tblLayout w:type="fixed"/>
        <w:tblLook w:val="04A0" w:firstRow="1" w:lastRow="0" w:firstColumn="1" w:lastColumn="0" w:noHBand="0" w:noVBand="1"/>
      </w:tblPr>
      <w:tblGrid>
        <w:gridCol w:w="2023"/>
        <w:gridCol w:w="1445"/>
        <w:gridCol w:w="2626"/>
        <w:gridCol w:w="1878"/>
        <w:gridCol w:w="1881"/>
      </w:tblGrid>
      <w:tr w:rsidR="001E580F" w:rsidRPr="00A25D0C" w14:paraId="76F710F6" w14:textId="77777777" w:rsidTr="00830F5D">
        <w:trPr>
          <w:tblHeader/>
        </w:trPr>
        <w:tc>
          <w:tcPr>
            <w:tcW w:w="1965" w:type="dxa"/>
            <w:vAlign w:val="center"/>
          </w:tcPr>
          <w:p w14:paraId="0C9C3C73" w14:textId="77777777" w:rsidR="00CD1C46" w:rsidRPr="00A25D0C" w:rsidRDefault="00CD1C4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перевозчика</w:t>
            </w:r>
          </w:p>
        </w:tc>
        <w:tc>
          <w:tcPr>
            <w:tcW w:w="1404" w:type="dxa"/>
            <w:vAlign w:val="center"/>
          </w:tcPr>
          <w:p w14:paraId="60C7C092" w14:textId="77777777" w:rsidR="00CD1C46" w:rsidRPr="00A25D0C" w:rsidRDefault="00CD1C4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маршрута</w:t>
            </w:r>
          </w:p>
        </w:tc>
        <w:tc>
          <w:tcPr>
            <w:tcW w:w="2551" w:type="dxa"/>
            <w:vAlign w:val="center"/>
          </w:tcPr>
          <w:p w14:paraId="6A33951A" w14:textId="77777777" w:rsidR="00CD1C46" w:rsidRPr="00A25D0C" w:rsidRDefault="00CD1C4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 назначения</w:t>
            </w:r>
          </w:p>
        </w:tc>
        <w:tc>
          <w:tcPr>
            <w:tcW w:w="1824" w:type="dxa"/>
            <w:vAlign w:val="center"/>
          </w:tcPr>
          <w:p w14:paraId="57EBEE25" w14:textId="77777777" w:rsidR="00CD1C46" w:rsidRPr="00A25D0C" w:rsidRDefault="00CD1C4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Населенный пункт</w:t>
            </w:r>
          </w:p>
        </w:tc>
        <w:tc>
          <w:tcPr>
            <w:tcW w:w="1827" w:type="dxa"/>
            <w:vAlign w:val="center"/>
          </w:tcPr>
          <w:p w14:paraId="111BEA45" w14:textId="77777777" w:rsidR="00CD1C46" w:rsidRPr="00A25D0C" w:rsidRDefault="00CD1C4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Время рейсов</w:t>
            </w:r>
          </w:p>
        </w:tc>
      </w:tr>
      <w:tr w:rsidR="002D2E96" w:rsidRPr="00A25D0C" w14:paraId="48974757" w14:textId="77777777" w:rsidTr="00830F5D">
        <w:trPr>
          <w:tblHeader/>
        </w:trPr>
        <w:tc>
          <w:tcPr>
            <w:tcW w:w="1965" w:type="dxa"/>
            <w:vAlign w:val="center"/>
          </w:tcPr>
          <w:p w14:paraId="4B8200E1" w14:textId="6E98B363" w:rsidR="002D2E96" w:rsidRPr="00A25D0C" w:rsidRDefault="002D2E9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04" w:type="dxa"/>
            <w:vAlign w:val="center"/>
          </w:tcPr>
          <w:p w14:paraId="55689BB1" w14:textId="7326D48C" w:rsidR="002D2E96" w:rsidRPr="00A25D0C" w:rsidRDefault="002D2E9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551" w:type="dxa"/>
            <w:vAlign w:val="center"/>
          </w:tcPr>
          <w:p w14:paraId="2929BAFB" w14:textId="33B4FB2B" w:rsidR="002D2E96" w:rsidRPr="00A25D0C" w:rsidRDefault="002D2E9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24" w:type="dxa"/>
            <w:vAlign w:val="center"/>
          </w:tcPr>
          <w:p w14:paraId="40F6F551" w14:textId="41146149" w:rsidR="002D2E96" w:rsidRPr="00A25D0C" w:rsidRDefault="002D2E9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27" w:type="dxa"/>
            <w:vAlign w:val="center"/>
          </w:tcPr>
          <w:p w14:paraId="5D2DFEDD" w14:textId="45E4FDFE" w:rsidR="002D2E96" w:rsidRPr="00A25D0C" w:rsidRDefault="002D2E96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1E580F" w:rsidRPr="00A25D0C" w14:paraId="6683D9F3" w14:textId="77777777" w:rsidTr="00830F5D">
        <w:trPr>
          <w:trHeight w:val="1681"/>
        </w:trPr>
        <w:tc>
          <w:tcPr>
            <w:tcW w:w="1965" w:type="dxa"/>
            <w:vMerge w:val="restart"/>
            <w:vAlign w:val="center"/>
          </w:tcPr>
          <w:p w14:paraId="1EFF6CA3" w14:textId="32B09841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ПАП-1 города Прокопьевска</w:t>
            </w:r>
          </w:p>
        </w:tc>
        <w:tc>
          <w:tcPr>
            <w:tcW w:w="1404" w:type="dxa"/>
            <w:vMerge w:val="restart"/>
            <w:vAlign w:val="center"/>
          </w:tcPr>
          <w:p w14:paraId="47F76E39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2551" w:type="dxa"/>
            <w:vAlign w:val="center"/>
          </w:tcPr>
          <w:p w14:paraId="5FE6CB43" w14:textId="6BF5244E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Прокопьевск, Тупик –</w:t>
            </w:r>
            <w:r w:rsidR="005E1E56"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п. Индустрия</w:t>
            </w:r>
          </w:p>
          <w:p w14:paraId="3410A295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 w:val="restart"/>
            <w:vAlign w:val="center"/>
          </w:tcPr>
          <w:p w14:paraId="7D39EE6A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п. Индустрия</w:t>
            </w:r>
          </w:p>
        </w:tc>
        <w:tc>
          <w:tcPr>
            <w:tcW w:w="1827" w:type="dxa"/>
          </w:tcPr>
          <w:p w14:paraId="327C52DE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06:30, 07:30, 08:30, 12:00, 13:00, 14:00, 16:00, 17:00, 18:00, 19:00</w:t>
            </w:r>
          </w:p>
        </w:tc>
      </w:tr>
      <w:tr w:rsidR="001E580F" w:rsidRPr="00A25D0C" w14:paraId="5FC09EF2" w14:textId="77777777" w:rsidTr="00830F5D">
        <w:tc>
          <w:tcPr>
            <w:tcW w:w="1965" w:type="dxa"/>
            <w:vMerge/>
          </w:tcPr>
          <w:p w14:paraId="6B4D2E2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14:paraId="0AF1213C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5F94A6C7" w14:textId="77777777" w:rsidR="001E580F" w:rsidRPr="00A25D0C" w:rsidRDefault="001E580F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п. Индустрия – Тупик</w:t>
            </w:r>
          </w:p>
          <w:p w14:paraId="64CF1208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/>
          </w:tcPr>
          <w:p w14:paraId="76F3B2C4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7E1DFEB0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07:00, 08:00, 09:00, 12:30, 13:30, 14:30, 16:30, 17:30, 18:30, 19:30</w:t>
            </w:r>
          </w:p>
        </w:tc>
      </w:tr>
      <w:tr w:rsidR="001E580F" w:rsidRPr="00A25D0C" w14:paraId="607880A2" w14:textId="77777777" w:rsidTr="00830F5D">
        <w:tc>
          <w:tcPr>
            <w:tcW w:w="1965" w:type="dxa"/>
            <w:vMerge/>
          </w:tcPr>
          <w:p w14:paraId="7B9E913D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vAlign w:val="center"/>
          </w:tcPr>
          <w:p w14:paraId="0D36BD83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2551" w:type="dxa"/>
            <w:vAlign w:val="center"/>
          </w:tcPr>
          <w:p w14:paraId="0810F0E2" w14:textId="419A7633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Прокопьевск, автовокзал – с.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Новорождественское</w:t>
            </w:r>
          </w:p>
        </w:tc>
        <w:tc>
          <w:tcPr>
            <w:tcW w:w="1824" w:type="dxa"/>
            <w:vMerge w:val="restart"/>
            <w:vAlign w:val="center"/>
          </w:tcPr>
          <w:p w14:paraId="0CF5BA9D" w14:textId="5F91D6F8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Новорождественское</w:t>
            </w:r>
          </w:p>
        </w:tc>
        <w:tc>
          <w:tcPr>
            <w:tcW w:w="1827" w:type="dxa"/>
          </w:tcPr>
          <w:p w14:paraId="4A04C877" w14:textId="77777777" w:rsidR="001E580F" w:rsidRPr="00A25D0C" w:rsidRDefault="001E580F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6:30, 9:30, 12:00, 15:00, 17:00</w:t>
            </w:r>
          </w:p>
          <w:p w14:paraId="348B563F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E580F" w:rsidRPr="00A25D0C" w14:paraId="5A9071E0" w14:textId="77777777" w:rsidTr="00830F5D">
        <w:tc>
          <w:tcPr>
            <w:tcW w:w="1965" w:type="dxa"/>
            <w:vMerge/>
          </w:tcPr>
          <w:p w14:paraId="09EBA737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  <w:vAlign w:val="center"/>
          </w:tcPr>
          <w:p w14:paraId="307A8CB9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68756155" w14:textId="0FF90718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Новорождественское – 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Прокопьевск, автовокзал</w:t>
            </w:r>
          </w:p>
        </w:tc>
        <w:tc>
          <w:tcPr>
            <w:tcW w:w="1824" w:type="dxa"/>
            <w:vMerge/>
          </w:tcPr>
          <w:p w14:paraId="7A23E8B2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4EA2E74E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7:15, 10:45, 13:15, 16:00, 18:00</w:t>
            </w:r>
          </w:p>
        </w:tc>
      </w:tr>
      <w:tr w:rsidR="001E580F" w:rsidRPr="00A25D0C" w14:paraId="4AAE1C0D" w14:textId="77777777" w:rsidTr="00830F5D">
        <w:trPr>
          <w:trHeight w:val="611"/>
        </w:trPr>
        <w:tc>
          <w:tcPr>
            <w:tcW w:w="1965" w:type="dxa"/>
            <w:vMerge/>
            <w:vAlign w:val="center"/>
          </w:tcPr>
          <w:p w14:paraId="726D96B5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vAlign w:val="center"/>
          </w:tcPr>
          <w:p w14:paraId="713B9304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2551" w:type="dxa"/>
            <w:vAlign w:val="center"/>
          </w:tcPr>
          <w:p w14:paraId="1583E4A3" w14:textId="48B12F76" w:rsidR="001E580F" w:rsidRPr="00A25D0C" w:rsidRDefault="001E580F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 (Тупик) – 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Новокузнецк</w:t>
            </w:r>
          </w:p>
          <w:p w14:paraId="7FE6EF24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 w:val="restart"/>
            <w:vAlign w:val="center"/>
          </w:tcPr>
          <w:p w14:paraId="5971458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</w:p>
        </w:tc>
        <w:tc>
          <w:tcPr>
            <w:tcW w:w="1827" w:type="dxa"/>
          </w:tcPr>
          <w:p w14:paraId="6985BCEF" w14:textId="687BC18A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6:15, 6:45, 7:15, 7:45, 8:15, 8:45, 9:15, 9:45, 10:15, 11:00, 11:45, 12:30, 13:</w:t>
            </w:r>
            <w:r w:rsidR="002D2E96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15, 14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:00, 14:45, 15:25, 16:05, 16:45, 17:15, 18:20, 19:50</w:t>
            </w:r>
          </w:p>
        </w:tc>
      </w:tr>
      <w:tr w:rsidR="001E580F" w:rsidRPr="00A25D0C" w14:paraId="07E1EFFC" w14:textId="77777777" w:rsidTr="00830F5D">
        <w:trPr>
          <w:trHeight w:val="611"/>
        </w:trPr>
        <w:tc>
          <w:tcPr>
            <w:tcW w:w="1965" w:type="dxa"/>
            <w:vMerge/>
          </w:tcPr>
          <w:p w14:paraId="147708E6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14:paraId="359D21C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68263219" w14:textId="6F5D5626" w:rsidR="001E580F" w:rsidRPr="00A25D0C" w:rsidRDefault="001E580F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Новокузнецк – 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 (Тупик)</w:t>
            </w:r>
          </w:p>
          <w:p w14:paraId="1C5CE29E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/>
          </w:tcPr>
          <w:p w14:paraId="326E92B4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56FECBEC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7:00, 7:30, 8:00, 8:30, 9:00, 9:45, 10:30, 11:15, 12:00, 12:45,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13:30, 14:10, 14:50, 15:30, 16:00, 16:40, 17:05, 17:30, 18:00, 18:30, 21:05</w:t>
            </w:r>
          </w:p>
        </w:tc>
      </w:tr>
      <w:tr w:rsidR="001E580F" w:rsidRPr="00A25D0C" w14:paraId="36E99272" w14:textId="77777777" w:rsidTr="00830F5D">
        <w:trPr>
          <w:trHeight w:val="1267"/>
        </w:trPr>
        <w:tc>
          <w:tcPr>
            <w:tcW w:w="1965" w:type="dxa"/>
            <w:vMerge/>
            <w:vAlign w:val="center"/>
          </w:tcPr>
          <w:p w14:paraId="01C04275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vAlign w:val="center"/>
          </w:tcPr>
          <w:p w14:paraId="47C246EA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2551" w:type="dxa"/>
            <w:vAlign w:val="center"/>
          </w:tcPr>
          <w:p w14:paraId="032752A2" w14:textId="3A3E0C25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Новокузнецк, ТЦ Метро – 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Прокопьевск, БТИ</w:t>
            </w:r>
          </w:p>
        </w:tc>
        <w:tc>
          <w:tcPr>
            <w:tcW w:w="1824" w:type="dxa"/>
            <w:vMerge w:val="restart"/>
            <w:vAlign w:val="center"/>
          </w:tcPr>
          <w:p w14:paraId="1699D03E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</w:p>
        </w:tc>
        <w:tc>
          <w:tcPr>
            <w:tcW w:w="1827" w:type="dxa"/>
            <w:vMerge w:val="restart"/>
          </w:tcPr>
          <w:p w14:paraId="25D6A7A1" w14:textId="310A17FB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Первый рейс 06:00</w:t>
            </w:r>
            <w:r w:rsidR="002D2E96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; последний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рейс 20:30</w:t>
            </w:r>
          </w:p>
        </w:tc>
      </w:tr>
      <w:tr w:rsidR="001E580F" w:rsidRPr="00A25D0C" w14:paraId="0B2F4687" w14:textId="77777777" w:rsidTr="00830F5D">
        <w:tc>
          <w:tcPr>
            <w:tcW w:w="1965" w:type="dxa"/>
            <w:vMerge/>
          </w:tcPr>
          <w:p w14:paraId="39A3F9C7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14:paraId="62B22361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67042324" w14:textId="2AB3892E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Прокопьевск, БТИ – г.</w:t>
            </w:r>
            <w:r w:rsidR="002E2E5C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Новокузнецк, ТЦ Метро</w:t>
            </w:r>
          </w:p>
        </w:tc>
        <w:tc>
          <w:tcPr>
            <w:tcW w:w="1824" w:type="dxa"/>
            <w:vMerge/>
          </w:tcPr>
          <w:p w14:paraId="24C5134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  <w:vMerge/>
          </w:tcPr>
          <w:p w14:paraId="3781D759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80F" w:rsidRPr="00A25D0C" w14:paraId="7F5A95F6" w14:textId="77777777" w:rsidTr="00830F5D">
        <w:trPr>
          <w:trHeight w:val="936"/>
        </w:trPr>
        <w:tc>
          <w:tcPr>
            <w:tcW w:w="1965" w:type="dxa"/>
            <w:vMerge w:val="restart"/>
            <w:vAlign w:val="center"/>
          </w:tcPr>
          <w:p w14:paraId="2FB170AD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ПАП-1 города Новокузнецк</w:t>
            </w:r>
          </w:p>
        </w:tc>
        <w:tc>
          <w:tcPr>
            <w:tcW w:w="1404" w:type="dxa"/>
            <w:vMerge w:val="restart"/>
            <w:vAlign w:val="center"/>
          </w:tcPr>
          <w:p w14:paraId="453C6933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2551" w:type="dxa"/>
            <w:vAlign w:val="center"/>
          </w:tcPr>
          <w:p w14:paraId="399CA6E4" w14:textId="55A83EEA" w:rsidR="001E580F" w:rsidRPr="00A25D0C" w:rsidRDefault="002E2E5C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Новокузнецк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(автовокзал) –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</w:p>
        </w:tc>
        <w:tc>
          <w:tcPr>
            <w:tcW w:w="1824" w:type="dxa"/>
            <w:vMerge/>
          </w:tcPr>
          <w:p w14:paraId="49BB38BE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2E7CA88B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5:50, 7:30, 9:30, 13:10, 17:30</w:t>
            </w:r>
          </w:p>
        </w:tc>
      </w:tr>
      <w:tr w:rsidR="001E580F" w:rsidRPr="00A25D0C" w14:paraId="494FD64F" w14:textId="77777777" w:rsidTr="00830F5D">
        <w:tc>
          <w:tcPr>
            <w:tcW w:w="1965" w:type="dxa"/>
            <w:vMerge/>
          </w:tcPr>
          <w:p w14:paraId="51380AC8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14:paraId="6E0283C7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7186636C" w14:textId="05163877" w:rsidR="001E580F" w:rsidRPr="00A25D0C" w:rsidRDefault="002E2E5C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Новокузнецк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(автовокзал)</w:t>
            </w:r>
          </w:p>
        </w:tc>
        <w:tc>
          <w:tcPr>
            <w:tcW w:w="1824" w:type="dxa"/>
            <w:vMerge/>
          </w:tcPr>
          <w:p w14:paraId="4BA1296F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00BF6344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6:30, 8:20, 10:20, 14:00, 18:20</w:t>
            </w:r>
          </w:p>
        </w:tc>
      </w:tr>
      <w:tr w:rsidR="001E580F" w:rsidRPr="00A25D0C" w14:paraId="2D436EDD" w14:textId="77777777" w:rsidTr="00830F5D">
        <w:tc>
          <w:tcPr>
            <w:tcW w:w="1965" w:type="dxa"/>
            <w:vMerge/>
          </w:tcPr>
          <w:p w14:paraId="16DD6DC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vAlign w:val="center"/>
          </w:tcPr>
          <w:p w14:paraId="47C9C290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2551" w:type="dxa"/>
            <w:vAlign w:val="center"/>
          </w:tcPr>
          <w:p w14:paraId="2239E289" w14:textId="6207CBE1" w:rsidR="001E580F" w:rsidRPr="00A25D0C" w:rsidRDefault="002E2E5C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Новокузнецк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пр. Октябрьский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Прокопьевск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 аэропорт</w:t>
            </w:r>
          </w:p>
          <w:p w14:paraId="21B45B8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/>
          </w:tcPr>
          <w:p w14:paraId="1F2898B3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7376BD27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5:20, 5:50, 6:20, 7:30, 8:00, 8:30, 9:40, 10:10, 11:41, 12:25, 13:08, 13:51, 14:55, 15:38, 16:21, 17:05, 17:48, 18:31, 19:15, 20:33, 21:16</w:t>
            </w:r>
          </w:p>
        </w:tc>
      </w:tr>
      <w:tr w:rsidR="001E580F" w:rsidRPr="00A25D0C" w14:paraId="5FC64331" w14:textId="77777777" w:rsidTr="00830F5D">
        <w:tc>
          <w:tcPr>
            <w:tcW w:w="1965" w:type="dxa"/>
            <w:vMerge/>
          </w:tcPr>
          <w:p w14:paraId="0F00EB21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14:paraId="31491879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5C3C985F" w14:textId="0FADDB30" w:rsidR="001E580F" w:rsidRPr="00A25D0C" w:rsidRDefault="002E2E5C" w:rsidP="000D48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Прокопьевск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аэропорт -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г. Новокузнецк</w:t>
            </w:r>
            <w:r w:rsidR="001E580F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пр. Октябрьский</w:t>
            </w:r>
          </w:p>
          <w:p w14:paraId="1BAE5A1E" w14:textId="77777777" w:rsidR="001E580F" w:rsidRPr="00A25D0C" w:rsidRDefault="001E580F" w:rsidP="000D48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  <w:vMerge/>
          </w:tcPr>
          <w:p w14:paraId="0AC3F011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19DD7460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6:25, 6:55, 7:25, 8:35, 9:05, 9:35, 10:45, 11:15, 12:46, 13:30, 14:13, 14:56, 16:00, 16:43, 17:26, 18:10, 18:53, 19:36, 20:20, 21:38, 22:21</w:t>
            </w:r>
          </w:p>
        </w:tc>
      </w:tr>
      <w:tr w:rsidR="001E580F" w:rsidRPr="00A25D0C" w14:paraId="5BA23979" w14:textId="77777777" w:rsidTr="00830F5D">
        <w:tc>
          <w:tcPr>
            <w:tcW w:w="1965" w:type="dxa"/>
            <w:vMerge/>
          </w:tcPr>
          <w:p w14:paraId="540C911B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 w:val="restart"/>
            <w:vAlign w:val="center"/>
          </w:tcPr>
          <w:p w14:paraId="01279EA4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2551" w:type="dxa"/>
            <w:vAlign w:val="center"/>
          </w:tcPr>
          <w:p w14:paraId="67FDA748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Новокузнецк</w:t>
            </w:r>
          </w:p>
        </w:tc>
        <w:tc>
          <w:tcPr>
            <w:tcW w:w="1824" w:type="dxa"/>
            <w:vMerge w:val="restart"/>
            <w:vAlign w:val="center"/>
          </w:tcPr>
          <w:p w14:paraId="09076DB9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п. Матюшино</w:t>
            </w:r>
          </w:p>
        </w:tc>
        <w:tc>
          <w:tcPr>
            <w:tcW w:w="1827" w:type="dxa"/>
          </w:tcPr>
          <w:p w14:paraId="7D08F4BF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5:30, 7:45, 10:00, 13:00, 15:30, 17:50</w:t>
            </w:r>
          </w:p>
        </w:tc>
      </w:tr>
      <w:tr w:rsidR="001E580F" w:rsidRPr="00A25D0C" w14:paraId="05B65D4A" w14:textId="77777777" w:rsidTr="00830F5D">
        <w:tc>
          <w:tcPr>
            <w:tcW w:w="1965" w:type="dxa"/>
            <w:vMerge/>
          </w:tcPr>
          <w:p w14:paraId="7983BAFC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  <w:vAlign w:val="center"/>
          </w:tcPr>
          <w:p w14:paraId="4DA94231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715D3A53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Костенково</w:t>
            </w:r>
            <w:proofErr w:type="spellEnd"/>
          </w:p>
        </w:tc>
        <w:tc>
          <w:tcPr>
            <w:tcW w:w="1824" w:type="dxa"/>
            <w:vMerge/>
          </w:tcPr>
          <w:p w14:paraId="20936AE8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14:paraId="5278F75C" w14:textId="77777777" w:rsidR="001E580F" w:rsidRPr="00A25D0C" w:rsidRDefault="001E580F" w:rsidP="000D48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6:30, 9:00, 11:15, 14:15, 16:45, 19:05</w:t>
            </w:r>
          </w:p>
        </w:tc>
      </w:tr>
    </w:tbl>
    <w:p w14:paraId="6BD3802D" w14:textId="77777777" w:rsidR="002D2E96" w:rsidRPr="00A25D0C" w:rsidRDefault="002D2E96" w:rsidP="002D2E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025A3B1" w14:textId="5685F34C" w:rsidR="00CD1C46" w:rsidRPr="00A25D0C" w:rsidRDefault="00D57523" w:rsidP="002D2E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За 2017 год</w:t>
      </w:r>
      <w:r w:rsidR="00EF1C1B" w:rsidRPr="00A25D0C">
        <w:rPr>
          <w:rFonts w:ascii="Times New Roman" w:hAnsi="Times New Roman" w:cs="Times New Roman"/>
          <w:sz w:val="28"/>
          <w:szCs w:val="28"/>
        </w:rPr>
        <w:t xml:space="preserve"> пассажиропоток составил 1086</w:t>
      </w:r>
      <w:r w:rsidR="00933C0A" w:rsidRPr="00A25D0C">
        <w:rPr>
          <w:rFonts w:ascii="Times New Roman" w:hAnsi="Times New Roman" w:cs="Times New Roman"/>
          <w:sz w:val="28"/>
          <w:szCs w:val="28"/>
        </w:rPr>
        <w:t xml:space="preserve"> тыс. чел./год. </w:t>
      </w:r>
    </w:p>
    <w:p w14:paraId="7F05A5E6" w14:textId="2C90A85C" w:rsidR="00CD1C46" w:rsidRPr="00A25D0C" w:rsidRDefault="00E9312C" w:rsidP="002D2E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сельского поселения проходит железнодорожная </w:t>
      </w:r>
      <w:r w:rsidRPr="00A25D0C">
        <w:rPr>
          <w:rFonts w:ascii="Times New Roman" w:hAnsi="Times New Roman" w:cs="Times New Roman"/>
          <w:sz w:val="28"/>
          <w:szCs w:val="28"/>
        </w:rPr>
        <w:lastRenderedPageBreak/>
        <w:t xml:space="preserve">магистраль федерального значения, связывающая поселок и все поселение пассажирским сообщением с городами района и области. Протяженность составляет </w:t>
      </w:r>
      <w:r w:rsidR="005608C7" w:rsidRPr="00A25D0C">
        <w:rPr>
          <w:rFonts w:ascii="Times New Roman" w:hAnsi="Times New Roman" w:cs="Times New Roman"/>
          <w:sz w:val="28"/>
          <w:szCs w:val="28"/>
        </w:rPr>
        <w:t>2,3</w:t>
      </w:r>
      <w:r w:rsidRPr="00A25D0C">
        <w:rPr>
          <w:rFonts w:ascii="Times New Roman" w:hAnsi="Times New Roman" w:cs="Times New Roman"/>
          <w:sz w:val="28"/>
          <w:szCs w:val="28"/>
        </w:rPr>
        <w:t xml:space="preserve"> км. В таблице 2.2.3.2 представлены данные по железнодорожному сообщению.</w:t>
      </w:r>
    </w:p>
    <w:p w14:paraId="16BA5847" w14:textId="77777777" w:rsidR="00E9312C" w:rsidRPr="00A25D0C" w:rsidRDefault="00E9312C" w:rsidP="008E3AF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D948AE" w14:textId="6C1D2DE0" w:rsidR="00E9312C" w:rsidRPr="00830F5D" w:rsidRDefault="00E9312C" w:rsidP="00E931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0F5D">
        <w:rPr>
          <w:rFonts w:ascii="Times New Roman" w:hAnsi="Times New Roman" w:cs="Times New Roman"/>
          <w:iCs/>
          <w:sz w:val="28"/>
          <w:szCs w:val="28"/>
        </w:rPr>
        <w:t>Таблица 2.2.3.2</w:t>
      </w:r>
      <w:r w:rsidRPr="00830F5D">
        <w:rPr>
          <w:rFonts w:ascii="Times New Roman" w:hAnsi="Times New Roman" w:cs="Times New Roman"/>
          <w:sz w:val="28"/>
          <w:szCs w:val="28"/>
        </w:rPr>
        <w:t xml:space="preserve"> </w:t>
      </w:r>
      <w:r w:rsidR="002D2E96" w:rsidRPr="00830F5D">
        <w:rPr>
          <w:rFonts w:ascii="Times New Roman" w:hAnsi="Times New Roman" w:cs="Times New Roman"/>
          <w:sz w:val="28"/>
          <w:szCs w:val="28"/>
        </w:rPr>
        <w:t xml:space="preserve">- </w:t>
      </w:r>
      <w:r w:rsidRPr="00830F5D">
        <w:rPr>
          <w:rFonts w:ascii="Times New Roman" w:hAnsi="Times New Roman" w:cs="Times New Roman"/>
          <w:sz w:val="28"/>
          <w:szCs w:val="28"/>
        </w:rPr>
        <w:t>Железнодорожное сообщение на территории Калачевского сельского поселения</w:t>
      </w:r>
    </w:p>
    <w:p w14:paraId="09DC5EA4" w14:textId="77777777" w:rsidR="00830F5D" w:rsidRPr="00A25D0C" w:rsidRDefault="00830F5D" w:rsidP="00E931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5000" w:type="pct"/>
        <w:tblInd w:w="108" w:type="dxa"/>
        <w:tblLook w:val="04A0" w:firstRow="1" w:lastRow="0" w:firstColumn="1" w:lastColumn="0" w:noHBand="0" w:noVBand="1"/>
      </w:tblPr>
      <w:tblGrid>
        <w:gridCol w:w="1993"/>
        <w:gridCol w:w="5681"/>
        <w:gridCol w:w="2179"/>
      </w:tblGrid>
      <w:tr w:rsidR="009C2BB5" w:rsidRPr="00A25D0C" w14:paraId="117BA082" w14:textId="77777777" w:rsidTr="00830F5D">
        <w:tc>
          <w:tcPr>
            <w:tcW w:w="1914" w:type="dxa"/>
            <w:vAlign w:val="center"/>
          </w:tcPr>
          <w:p w14:paraId="7BC5E71E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маршрута</w:t>
            </w:r>
          </w:p>
        </w:tc>
        <w:tc>
          <w:tcPr>
            <w:tcW w:w="5457" w:type="dxa"/>
            <w:vAlign w:val="center"/>
          </w:tcPr>
          <w:p w14:paraId="724054AB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 назначения</w:t>
            </w:r>
          </w:p>
        </w:tc>
        <w:tc>
          <w:tcPr>
            <w:tcW w:w="2093" w:type="dxa"/>
            <w:vAlign w:val="center"/>
          </w:tcPr>
          <w:p w14:paraId="28FD1E2E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График движения</w:t>
            </w:r>
          </w:p>
        </w:tc>
      </w:tr>
      <w:tr w:rsidR="002D2E96" w:rsidRPr="00A25D0C" w14:paraId="160356C9" w14:textId="77777777" w:rsidTr="00830F5D">
        <w:tc>
          <w:tcPr>
            <w:tcW w:w="1914" w:type="dxa"/>
            <w:vAlign w:val="center"/>
          </w:tcPr>
          <w:p w14:paraId="0BAF607A" w14:textId="19252B79" w:rsidR="002D2E96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457" w:type="dxa"/>
            <w:vAlign w:val="center"/>
          </w:tcPr>
          <w:p w14:paraId="6214E383" w14:textId="42017B40" w:rsidR="002D2E96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93" w:type="dxa"/>
            <w:vAlign w:val="center"/>
          </w:tcPr>
          <w:p w14:paraId="56690576" w14:textId="4DE22C3A" w:rsidR="002D2E96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9C2BB5" w:rsidRPr="00A25D0C" w14:paraId="4FACF2E2" w14:textId="77777777" w:rsidTr="00830F5D">
        <w:tc>
          <w:tcPr>
            <w:tcW w:w="1914" w:type="dxa"/>
            <w:vAlign w:val="center"/>
          </w:tcPr>
          <w:p w14:paraId="4EC94DE1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6933</w:t>
            </w:r>
          </w:p>
        </w:tc>
        <w:tc>
          <w:tcPr>
            <w:tcW w:w="5457" w:type="dxa"/>
          </w:tcPr>
          <w:p w14:paraId="1BBD827D" w14:textId="77777777" w:rsidR="009C2BB5" w:rsidRPr="00A25D0C" w:rsidRDefault="009C2BB5" w:rsidP="009C2BB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Белово</w:t>
            </w:r>
          </w:p>
        </w:tc>
        <w:tc>
          <w:tcPr>
            <w:tcW w:w="2093" w:type="dxa"/>
            <w:vAlign w:val="center"/>
          </w:tcPr>
          <w:p w14:paraId="5043AF67" w14:textId="3ED0E06C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пн.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сб.</w:t>
            </w:r>
          </w:p>
        </w:tc>
      </w:tr>
      <w:tr w:rsidR="009C2BB5" w:rsidRPr="00A25D0C" w14:paraId="6410C004" w14:textId="77777777" w:rsidTr="00830F5D">
        <w:tc>
          <w:tcPr>
            <w:tcW w:w="1914" w:type="dxa"/>
            <w:vAlign w:val="center"/>
          </w:tcPr>
          <w:p w14:paraId="38EEBA98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6933</w:t>
            </w:r>
          </w:p>
        </w:tc>
        <w:tc>
          <w:tcPr>
            <w:tcW w:w="5457" w:type="dxa"/>
          </w:tcPr>
          <w:p w14:paraId="397921AD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Белово</w:t>
            </w:r>
          </w:p>
        </w:tc>
        <w:tc>
          <w:tcPr>
            <w:tcW w:w="2093" w:type="dxa"/>
            <w:vAlign w:val="center"/>
          </w:tcPr>
          <w:p w14:paraId="770DB61F" w14:textId="65BCEC33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пн., чт., сб.</w:t>
            </w:r>
          </w:p>
        </w:tc>
      </w:tr>
      <w:tr w:rsidR="009C2BB5" w:rsidRPr="00A25D0C" w14:paraId="356E6115" w14:textId="77777777" w:rsidTr="00830F5D">
        <w:tc>
          <w:tcPr>
            <w:tcW w:w="1914" w:type="dxa"/>
            <w:vAlign w:val="center"/>
          </w:tcPr>
          <w:p w14:paraId="71A343EC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6933</w:t>
            </w:r>
          </w:p>
        </w:tc>
        <w:tc>
          <w:tcPr>
            <w:tcW w:w="5457" w:type="dxa"/>
          </w:tcPr>
          <w:p w14:paraId="1F71B936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Артыша-2</w:t>
            </w:r>
          </w:p>
        </w:tc>
        <w:tc>
          <w:tcPr>
            <w:tcW w:w="2093" w:type="dxa"/>
            <w:vAlign w:val="center"/>
          </w:tcPr>
          <w:p w14:paraId="68DB057C" w14:textId="5734CB92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ср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вс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9C2BB5" w:rsidRPr="00A25D0C" w14:paraId="493F7C7D" w14:textId="77777777" w:rsidTr="00830F5D">
        <w:tc>
          <w:tcPr>
            <w:tcW w:w="1914" w:type="dxa"/>
            <w:vAlign w:val="center"/>
          </w:tcPr>
          <w:p w14:paraId="668F1FD8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6933</w:t>
            </w:r>
          </w:p>
        </w:tc>
        <w:tc>
          <w:tcPr>
            <w:tcW w:w="5457" w:type="dxa"/>
          </w:tcPr>
          <w:p w14:paraId="1BC58AAC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Артыша-2</w:t>
            </w:r>
          </w:p>
        </w:tc>
        <w:tc>
          <w:tcPr>
            <w:tcW w:w="2093" w:type="dxa"/>
            <w:vAlign w:val="center"/>
          </w:tcPr>
          <w:p w14:paraId="04659CDD" w14:textId="4E8CFADC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ср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вс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9C2BB5" w:rsidRPr="00A25D0C" w14:paraId="69F5229F" w14:textId="77777777" w:rsidTr="00830F5D">
        <w:tc>
          <w:tcPr>
            <w:tcW w:w="1914" w:type="dxa"/>
            <w:vAlign w:val="center"/>
          </w:tcPr>
          <w:p w14:paraId="239795B6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6933</w:t>
            </w:r>
          </w:p>
        </w:tc>
        <w:tc>
          <w:tcPr>
            <w:tcW w:w="5457" w:type="dxa"/>
          </w:tcPr>
          <w:p w14:paraId="095739D7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Белово</w:t>
            </w:r>
          </w:p>
        </w:tc>
        <w:tc>
          <w:tcPr>
            <w:tcW w:w="2093" w:type="dxa"/>
            <w:vAlign w:val="center"/>
          </w:tcPr>
          <w:p w14:paraId="7252B4F5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9C2BB5" w:rsidRPr="00A25D0C" w14:paraId="4F5381B8" w14:textId="77777777" w:rsidTr="00830F5D">
        <w:tc>
          <w:tcPr>
            <w:tcW w:w="1914" w:type="dxa"/>
            <w:vAlign w:val="center"/>
          </w:tcPr>
          <w:p w14:paraId="7C3E2545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6934</w:t>
            </w:r>
          </w:p>
        </w:tc>
        <w:tc>
          <w:tcPr>
            <w:tcW w:w="5457" w:type="dxa"/>
          </w:tcPr>
          <w:p w14:paraId="7728BD67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Артыша-1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–Новокузнецк</w:t>
            </w:r>
          </w:p>
        </w:tc>
        <w:tc>
          <w:tcPr>
            <w:tcW w:w="2093" w:type="dxa"/>
            <w:vAlign w:val="center"/>
          </w:tcPr>
          <w:p w14:paraId="70F703A3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9C2BB5" w:rsidRPr="00A25D0C" w14:paraId="5D587DF9" w14:textId="77777777" w:rsidTr="00830F5D">
        <w:tc>
          <w:tcPr>
            <w:tcW w:w="1914" w:type="dxa"/>
            <w:vAlign w:val="center"/>
          </w:tcPr>
          <w:p w14:paraId="51A45346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6936</w:t>
            </w:r>
          </w:p>
        </w:tc>
        <w:tc>
          <w:tcPr>
            <w:tcW w:w="5457" w:type="dxa"/>
          </w:tcPr>
          <w:p w14:paraId="281B7FB2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Белово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–Н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овокузнецк</w:t>
            </w:r>
          </w:p>
        </w:tc>
        <w:tc>
          <w:tcPr>
            <w:tcW w:w="2093" w:type="dxa"/>
            <w:vAlign w:val="center"/>
          </w:tcPr>
          <w:p w14:paraId="41FE8C48" w14:textId="4C3166ED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чт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сб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9C2BB5" w:rsidRPr="00A25D0C" w14:paraId="257DAFEC" w14:textId="77777777" w:rsidTr="00830F5D">
        <w:tc>
          <w:tcPr>
            <w:tcW w:w="1914" w:type="dxa"/>
            <w:vAlign w:val="center"/>
          </w:tcPr>
          <w:p w14:paraId="26E58ECD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6936</w:t>
            </w:r>
          </w:p>
        </w:tc>
        <w:tc>
          <w:tcPr>
            <w:tcW w:w="5457" w:type="dxa"/>
          </w:tcPr>
          <w:p w14:paraId="4FA4240A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Артыша-2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–Н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овокузнецк</w:t>
            </w:r>
          </w:p>
        </w:tc>
        <w:tc>
          <w:tcPr>
            <w:tcW w:w="2093" w:type="dxa"/>
            <w:vAlign w:val="center"/>
          </w:tcPr>
          <w:p w14:paraId="67077E1B" w14:textId="1475F79A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ср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пт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9C2BB5"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, вс</w:t>
            </w: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9C2BB5" w:rsidRPr="00A25D0C" w14:paraId="1D8D2F42" w14:textId="77777777" w:rsidTr="00830F5D">
        <w:tc>
          <w:tcPr>
            <w:tcW w:w="1914" w:type="dxa"/>
            <w:vAlign w:val="center"/>
          </w:tcPr>
          <w:p w14:paraId="61D2A99A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6936</w:t>
            </w:r>
          </w:p>
        </w:tc>
        <w:tc>
          <w:tcPr>
            <w:tcW w:w="5457" w:type="dxa"/>
          </w:tcPr>
          <w:p w14:paraId="69C173FA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Белово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–Н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овокузнецк</w:t>
            </w:r>
          </w:p>
        </w:tc>
        <w:tc>
          <w:tcPr>
            <w:tcW w:w="2093" w:type="dxa"/>
            <w:vAlign w:val="center"/>
          </w:tcPr>
          <w:p w14:paraId="3D8B2167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9C2BB5" w:rsidRPr="00A25D0C" w14:paraId="3E4CF24D" w14:textId="77777777" w:rsidTr="00830F5D">
        <w:tc>
          <w:tcPr>
            <w:tcW w:w="1914" w:type="dxa"/>
            <w:vAlign w:val="center"/>
          </w:tcPr>
          <w:p w14:paraId="4C5AAB5A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6941</w:t>
            </w:r>
          </w:p>
        </w:tc>
        <w:tc>
          <w:tcPr>
            <w:tcW w:w="5457" w:type="dxa"/>
          </w:tcPr>
          <w:p w14:paraId="4D6C7443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Артыша-2</w:t>
            </w:r>
          </w:p>
        </w:tc>
        <w:tc>
          <w:tcPr>
            <w:tcW w:w="2093" w:type="dxa"/>
            <w:vAlign w:val="center"/>
          </w:tcPr>
          <w:p w14:paraId="54B4FCA4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9C2BB5" w:rsidRPr="00A25D0C" w14:paraId="6AB60FFF" w14:textId="77777777" w:rsidTr="00830F5D">
        <w:tc>
          <w:tcPr>
            <w:tcW w:w="1914" w:type="dxa"/>
            <w:vAlign w:val="center"/>
          </w:tcPr>
          <w:p w14:paraId="28F83BD5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6942</w:t>
            </w:r>
          </w:p>
        </w:tc>
        <w:tc>
          <w:tcPr>
            <w:tcW w:w="5457" w:type="dxa"/>
          </w:tcPr>
          <w:p w14:paraId="561C1546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Артыша-2 – 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–Н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овокузнецк</w:t>
            </w:r>
          </w:p>
        </w:tc>
        <w:tc>
          <w:tcPr>
            <w:tcW w:w="2093" w:type="dxa"/>
            <w:vAlign w:val="center"/>
          </w:tcPr>
          <w:p w14:paraId="0E68EF6E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9C2BB5" w:rsidRPr="00A25D0C" w14:paraId="2F9FA200" w14:textId="77777777" w:rsidTr="00830F5D">
        <w:tc>
          <w:tcPr>
            <w:tcW w:w="1914" w:type="dxa"/>
            <w:vAlign w:val="center"/>
          </w:tcPr>
          <w:p w14:paraId="65909CF3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6943</w:t>
            </w:r>
          </w:p>
        </w:tc>
        <w:tc>
          <w:tcPr>
            <w:tcW w:w="5457" w:type="dxa"/>
          </w:tcPr>
          <w:p w14:paraId="77E20505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Белово</w:t>
            </w:r>
          </w:p>
        </w:tc>
        <w:tc>
          <w:tcPr>
            <w:tcW w:w="2093" w:type="dxa"/>
            <w:vAlign w:val="center"/>
          </w:tcPr>
          <w:p w14:paraId="34E77C7D" w14:textId="7EA2F6FE" w:rsidR="009C2BB5" w:rsidRPr="00A25D0C" w:rsidRDefault="002D2E96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пн., чт., сб.</w:t>
            </w:r>
          </w:p>
        </w:tc>
      </w:tr>
      <w:tr w:rsidR="002D2E96" w:rsidRPr="00A25D0C" w14:paraId="45D01DCA" w14:textId="77777777" w:rsidTr="00830F5D">
        <w:tc>
          <w:tcPr>
            <w:tcW w:w="1914" w:type="dxa"/>
            <w:vAlign w:val="center"/>
          </w:tcPr>
          <w:p w14:paraId="1A16A4A2" w14:textId="77777777" w:rsidR="002D2E96" w:rsidRPr="00A25D0C" w:rsidRDefault="002D2E96" w:rsidP="002D2E9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6943</w:t>
            </w:r>
          </w:p>
        </w:tc>
        <w:tc>
          <w:tcPr>
            <w:tcW w:w="5457" w:type="dxa"/>
          </w:tcPr>
          <w:p w14:paraId="71B68B07" w14:textId="77777777" w:rsidR="002D2E96" w:rsidRPr="00A25D0C" w:rsidRDefault="002D2E96" w:rsidP="002D2E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Артыша-2</w:t>
            </w:r>
          </w:p>
        </w:tc>
        <w:tc>
          <w:tcPr>
            <w:tcW w:w="2093" w:type="dxa"/>
            <w:vAlign w:val="center"/>
          </w:tcPr>
          <w:p w14:paraId="030083E2" w14:textId="212D4A19" w:rsidR="002D2E96" w:rsidRPr="00A25D0C" w:rsidRDefault="002D2E96" w:rsidP="002D2E9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вт., ср., пт., вс.</w:t>
            </w:r>
          </w:p>
        </w:tc>
      </w:tr>
      <w:tr w:rsidR="009C2BB5" w:rsidRPr="00A25D0C" w14:paraId="2010D2E7" w14:textId="77777777" w:rsidTr="00830F5D">
        <w:tc>
          <w:tcPr>
            <w:tcW w:w="1914" w:type="dxa"/>
            <w:vAlign w:val="center"/>
          </w:tcPr>
          <w:p w14:paraId="5C139A10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6943</w:t>
            </w:r>
          </w:p>
        </w:tc>
        <w:tc>
          <w:tcPr>
            <w:tcW w:w="5457" w:type="dxa"/>
          </w:tcPr>
          <w:p w14:paraId="770A33D2" w14:textId="77777777" w:rsidR="009C2BB5" w:rsidRPr="00A25D0C" w:rsidRDefault="009C2BB5" w:rsidP="009C2B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Новокузнецк </w:t>
            </w:r>
            <w:proofErr w:type="gram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алачево</w:t>
            </w:r>
            <w:proofErr w:type="spellEnd"/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Белово</w:t>
            </w:r>
          </w:p>
        </w:tc>
        <w:tc>
          <w:tcPr>
            <w:tcW w:w="2093" w:type="dxa"/>
            <w:vAlign w:val="center"/>
          </w:tcPr>
          <w:p w14:paraId="5D730197" w14:textId="77777777" w:rsidR="009C2BB5" w:rsidRPr="00A25D0C" w:rsidRDefault="009C2BB5" w:rsidP="009C2BB5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</w:tbl>
    <w:p w14:paraId="168B9D58" w14:textId="77777777" w:rsidR="002D2E96" w:rsidRPr="00A25D0C" w:rsidRDefault="002D2E96" w:rsidP="006C40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077A19D" w14:textId="32A9E7B6" w:rsidR="006C400E" w:rsidRPr="00A25D0C" w:rsidRDefault="006C400E" w:rsidP="006C40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основе оценки транспортного спроса лежит анализ передвижения населения к объектам тяготения.</w:t>
      </w:r>
    </w:p>
    <w:p w14:paraId="487FD8A1" w14:textId="3B2B105A" w:rsidR="006C400E" w:rsidRPr="00A25D0C" w:rsidRDefault="006C400E" w:rsidP="006C40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Можно выделить основные группы объектов тяготения:</w:t>
      </w:r>
    </w:p>
    <w:p w14:paraId="6BA67519" w14:textId="77777777" w:rsidR="006C400E" w:rsidRPr="00A25D0C" w:rsidRDefault="006C400E" w:rsidP="006C400E">
      <w:pPr>
        <w:pStyle w:val="21"/>
        <w:spacing w:after="0" w:line="240" w:lineRule="auto"/>
        <w:ind w:left="0" w:firstLine="284"/>
        <w:jc w:val="both"/>
        <w:rPr>
          <w:rFonts w:ascii="Times New Roman" w:eastAsiaTheme="minorEastAsia" w:hAnsi="Times New Roman"/>
          <w:kern w:val="0"/>
          <w:sz w:val="28"/>
          <w:szCs w:val="28"/>
          <w:lang w:eastAsia="ru-RU"/>
        </w:rPr>
      </w:pPr>
      <w:r w:rsidRPr="00A25D0C">
        <w:rPr>
          <w:rFonts w:ascii="Times New Roman" w:eastAsiaTheme="minorEastAsia" w:hAnsi="Times New Roman"/>
          <w:kern w:val="0"/>
          <w:sz w:val="28"/>
          <w:szCs w:val="28"/>
          <w:lang w:eastAsia="ru-RU"/>
        </w:rPr>
        <w:t>- объекты социальной сферы;</w:t>
      </w:r>
    </w:p>
    <w:p w14:paraId="6BE72D66" w14:textId="77777777" w:rsidR="006C400E" w:rsidRPr="00A25D0C" w:rsidRDefault="006C400E" w:rsidP="006C400E">
      <w:pPr>
        <w:pStyle w:val="21"/>
        <w:spacing w:after="0" w:line="240" w:lineRule="auto"/>
        <w:ind w:left="0" w:firstLine="284"/>
        <w:jc w:val="both"/>
        <w:rPr>
          <w:rFonts w:ascii="Times New Roman" w:eastAsiaTheme="minorEastAsia" w:hAnsi="Times New Roman"/>
          <w:kern w:val="0"/>
          <w:sz w:val="28"/>
          <w:szCs w:val="28"/>
          <w:lang w:eastAsia="ru-RU"/>
        </w:rPr>
      </w:pPr>
      <w:r w:rsidRPr="00A25D0C">
        <w:rPr>
          <w:rFonts w:ascii="Times New Roman" w:eastAsiaTheme="minorEastAsia" w:hAnsi="Times New Roman"/>
          <w:kern w:val="0"/>
          <w:sz w:val="28"/>
          <w:szCs w:val="28"/>
          <w:lang w:eastAsia="ru-RU"/>
        </w:rPr>
        <w:t>- объекты трудовой деятельности</w:t>
      </w:r>
    </w:p>
    <w:p w14:paraId="1EC5A2DC" w14:textId="77777777" w:rsidR="007E2F9D" w:rsidRPr="00A25D0C" w:rsidRDefault="006C400E" w:rsidP="006C400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- узловые объекты транспортной инфраструктуры.</w:t>
      </w:r>
    </w:p>
    <w:p w14:paraId="1F058EB1" w14:textId="5267D1F7" w:rsidR="002E2E5C" w:rsidRPr="00A25D0C" w:rsidRDefault="002E2E5C">
      <w:pPr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333FDBB1" w14:textId="77777777" w:rsidR="006D607F" w:rsidRPr="00A25D0C" w:rsidRDefault="006D607F" w:rsidP="002E2E5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2.3 Характеристика функционирования и показатели работы транспортной инфраструктуры по видам транспорта</w:t>
      </w:r>
    </w:p>
    <w:p w14:paraId="33DBE267" w14:textId="77777777" w:rsidR="00C71781" w:rsidRPr="00A25D0C" w:rsidRDefault="00C71781" w:rsidP="00C717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5895FBD" w14:textId="7E1F215C" w:rsidR="00933C0A" w:rsidRPr="00A25D0C" w:rsidRDefault="00933C0A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Развитие транспортной инфраструктуры Калачевского сельского поселения является необходимым условием улучшения качества жизни жителей.</w:t>
      </w:r>
    </w:p>
    <w:p w14:paraId="522A92BA" w14:textId="77777777" w:rsidR="00933C0A" w:rsidRPr="00A25D0C" w:rsidRDefault="00933C0A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На сегодняшний день в целом транспортная инфраструктура поселения обеспечивает конституционные гарантии граждан на свободу передвижения и делает возможным свободное перемещение товаров и услуг.</w:t>
      </w:r>
    </w:p>
    <w:p w14:paraId="464BC4D5" w14:textId="77777777" w:rsidR="00933C0A" w:rsidRPr="00A25D0C" w:rsidRDefault="00933C0A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Наличием и состоянием сети автомобильных дорог определяется территориальная целостность и единство экономического пространства. Недооценка проблемы соответствия состояния дорог и инфраструктуры местного значения социально-экономическим потребностям общества является одной из причин экономических трудностей и негативных социальных процессов.</w:t>
      </w:r>
    </w:p>
    <w:p w14:paraId="63CB025B" w14:textId="0FF96910" w:rsidR="00F44F87" w:rsidRPr="00A25D0C" w:rsidRDefault="00933C0A" w:rsidP="00F44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Транспортную инфраструктуру поселения образуют автомобильные дороги и железнодорожные пути, мосты, переезды, остановоч</w:t>
      </w:r>
      <w:r w:rsidR="00830F5D">
        <w:rPr>
          <w:rFonts w:ascii="Times New Roman" w:hAnsi="Times New Roman" w:cs="Times New Roman"/>
          <w:sz w:val="28"/>
          <w:szCs w:val="28"/>
        </w:rPr>
        <w:t>ные пункты, станц</w:t>
      </w:r>
      <w:proofErr w:type="gramStart"/>
      <w:r w:rsidR="00830F5D">
        <w:rPr>
          <w:rFonts w:ascii="Times New Roman" w:hAnsi="Times New Roman" w:cs="Times New Roman"/>
          <w:sz w:val="28"/>
          <w:szCs w:val="28"/>
        </w:rPr>
        <w:t>ии и аэ</w:t>
      </w:r>
      <w:proofErr w:type="gramEnd"/>
      <w:r w:rsidR="00830F5D">
        <w:rPr>
          <w:rFonts w:ascii="Times New Roman" w:hAnsi="Times New Roman" w:cs="Times New Roman"/>
          <w:sz w:val="28"/>
          <w:szCs w:val="28"/>
        </w:rPr>
        <w:t>ропорт.</w:t>
      </w:r>
    </w:p>
    <w:p w14:paraId="7E265B3C" w14:textId="77777777" w:rsidR="00F44F87" w:rsidRPr="00A25D0C" w:rsidRDefault="00F44F87" w:rsidP="00F44F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Автомобильный транспорт в сельском поселении используется как для внешних транспортно-экономических связей, так и внутренних. Автомобильный транспорт имеется как в личной собственности граждан, так и собственности юридических лиц.</w:t>
      </w:r>
    </w:p>
    <w:p w14:paraId="20870881" w14:textId="2756F029" w:rsidR="00F30882" w:rsidRPr="00A25D0C" w:rsidRDefault="00933C0A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На территории Калачевского сельского поселения проходит железнодорожная магистраль федерального значения</w:t>
      </w:r>
      <w:r w:rsidR="00F30882" w:rsidRPr="00A25D0C">
        <w:rPr>
          <w:sz w:val="28"/>
          <w:szCs w:val="28"/>
        </w:rPr>
        <w:t xml:space="preserve">, по которой регулярно следуют </w:t>
      </w:r>
      <w:r w:rsidR="008473FE" w:rsidRPr="00A25D0C">
        <w:rPr>
          <w:sz w:val="28"/>
          <w:szCs w:val="28"/>
        </w:rPr>
        <w:t>поезда дальнего следования</w:t>
      </w:r>
      <w:r w:rsidR="00F30882" w:rsidRPr="00A25D0C">
        <w:rPr>
          <w:sz w:val="28"/>
          <w:szCs w:val="28"/>
        </w:rPr>
        <w:t xml:space="preserve">. В пределах сельского </w:t>
      </w:r>
      <w:r w:rsidR="002F4AB4" w:rsidRPr="00A25D0C">
        <w:rPr>
          <w:sz w:val="28"/>
          <w:szCs w:val="28"/>
        </w:rPr>
        <w:t>поселения расположен</w:t>
      </w:r>
      <w:r w:rsidR="00F30882" w:rsidRPr="00A25D0C">
        <w:rPr>
          <w:sz w:val="28"/>
          <w:szCs w:val="28"/>
        </w:rPr>
        <w:t xml:space="preserve"> железнодорожный обгонный пункт </w:t>
      </w:r>
      <w:proofErr w:type="spellStart"/>
      <w:r w:rsidR="00F30882" w:rsidRPr="00A25D0C">
        <w:rPr>
          <w:sz w:val="28"/>
          <w:szCs w:val="28"/>
        </w:rPr>
        <w:t>Калачево</w:t>
      </w:r>
      <w:proofErr w:type="spellEnd"/>
      <w:r w:rsidR="00F30882" w:rsidRPr="00A25D0C">
        <w:rPr>
          <w:sz w:val="28"/>
          <w:szCs w:val="28"/>
        </w:rPr>
        <w:t xml:space="preserve">, а также станция – 359 км. На территории поселения имеется железнодорожный мост через реку Абу. </w:t>
      </w:r>
      <w:r w:rsidR="00F44F87" w:rsidRPr="00A25D0C">
        <w:rPr>
          <w:sz w:val="28"/>
          <w:szCs w:val="28"/>
        </w:rPr>
        <w:t xml:space="preserve">На пересечении железнодорожной магистрали и региональной дороги </w:t>
      </w:r>
      <w:proofErr w:type="gramStart"/>
      <w:r w:rsidR="00F44F87" w:rsidRPr="00A25D0C">
        <w:rPr>
          <w:sz w:val="28"/>
          <w:szCs w:val="28"/>
        </w:rPr>
        <w:t>Ленинск-Кузнецкий</w:t>
      </w:r>
      <w:proofErr w:type="gramEnd"/>
      <w:r w:rsidR="00F44F87" w:rsidRPr="00A25D0C">
        <w:rPr>
          <w:sz w:val="28"/>
          <w:szCs w:val="28"/>
        </w:rPr>
        <w:t xml:space="preserve"> - Новокузнецк - Междуреченск имеется Калачевский железнодорожный переезд. </w:t>
      </w:r>
    </w:p>
    <w:p w14:paraId="775E1281" w14:textId="6E404627" w:rsidR="00933C0A" w:rsidRPr="00A25D0C" w:rsidRDefault="00933C0A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На территории </w:t>
      </w:r>
      <w:r w:rsidR="00F30882" w:rsidRPr="00A25D0C">
        <w:rPr>
          <w:sz w:val="28"/>
          <w:szCs w:val="28"/>
        </w:rPr>
        <w:t>Калачевского сельского поселения</w:t>
      </w:r>
      <w:r w:rsidRPr="00A25D0C">
        <w:rPr>
          <w:sz w:val="28"/>
          <w:szCs w:val="28"/>
        </w:rPr>
        <w:t xml:space="preserve"> водный транспорт не используется.</w:t>
      </w:r>
    </w:p>
    <w:p w14:paraId="6EF8D04D" w14:textId="77777777" w:rsidR="00F30882" w:rsidRPr="00A25D0C" w:rsidRDefault="00F30882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</w:rPr>
        <w:t xml:space="preserve">На севере </w:t>
      </w:r>
      <w:r w:rsidR="00F44F87" w:rsidRPr="00A25D0C">
        <w:rPr>
          <w:sz w:val="28"/>
          <w:szCs w:val="28"/>
        </w:rPr>
        <w:t xml:space="preserve">Калачевского </w:t>
      </w:r>
      <w:r w:rsidRPr="00A25D0C">
        <w:rPr>
          <w:sz w:val="28"/>
          <w:szCs w:val="28"/>
        </w:rPr>
        <w:t>сельского поселения</w:t>
      </w:r>
      <w:r w:rsidR="00F44F87" w:rsidRPr="00A25D0C">
        <w:rPr>
          <w:sz w:val="28"/>
          <w:szCs w:val="28"/>
        </w:rPr>
        <w:t>, в 17 км к западу от г. Новокузнецка</w:t>
      </w:r>
      <w:r w:rsidRPr="00A25D0C">
        <w:rPr>
          <w:sz w:val="28"/>
          <w:szCs w:val="28"/>
        </w:rPr>
        <w:t xml:space="preserve"> расположен аэропорт. </w:t>
      </w:r>
      <w:r w:rsidRPr="00A25D0C">
        <w:rPr>
          <w:sz w:val="28"/>
          <w:szCs w:val="28"/>
          <w:shd w:val="clear" w:color="auto" w:fill="FFFFFF"/>
        </w:rPr>
        <w:t xml:space="preserve">Аэропортовый комплекс ОАО </w:t>
      </w:r>
      <w:r w:rsidR="00F44F87" w:rsidRPr="00A25D0C">
        <w:rPr>
          <w:sz w:val="28"/>
          <w:szCs w:val="28"/>
        </w:rPr>
        <w:t>«</w:t>
      </w:r>
      <w:proofErr w:type="spellStart"/>
      <w:r w:rsidRPr="00A25D0C">
        <w:rPr>
          <w:sz w:val="28"/>
          <w:szCs w:val="28"/>
          <w:shd w:val="clear" w:color="auto" w:fill="FFFFFF"/>
        </w:rPr>
        <w:t>Аэрокузнецк</w:t>
      </w:r>
      <w:proofErr w:type="spellEnd"/>
      <w:r w:rsidR="00F44F87" w:rsidRPr="00A25D0C">
        <w:rPr>
          <w:sz w:val="28"/>
          <w:szCs w:val="28"/>
        </w:rPr>
        <w:t>»</w:t>
      </w:r>
      <w:r w:rsidRPr="00A25D0C">
        <w:rPr>
          <w:sz w:val="28"/>
          <w:szCs w:val="28"/>
          <w:shd w:val="clear" w:color="auto" w:fill="FFFFFF"/>
        </w:rPr>
        <w:t xml:space="preserve"> обеспечивает круглосуточный прием, обслуживание и выпуск ВС: Ту-154, Ил-76, Як-42 и классом ниже.</w:t>
      </w:r>
    </w:p>
    <w:p w14:paraId="5A5C1A79" w14:textId="77777777" w:rsidR="00F30882" w:rsidRPr="00A25D0C" w:rsidRDefault="00F30882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 xml:space="preserve">В составе аэропортового комплекса имеется аэровокзал и цех бортового </w:t>
      </w:r>
      <w:proofErr w:type="gramStart"/>
      <w:r w:rsidRPr="00A25D0C">
        <w:rPr>
          <w:sz w:val="28"/>
          <w:szCs w:val="28"/>
          <w:shd w:val="clear" w:color="auto" w:fill="FFFFFF"/>
        </w:rPr>
        <w:t>питания</w:t>
      </w:r>
      <w:proofErr w:type="gramEnd"/>
      <w:r w:rsidRPr="00A25D0C">
        <w:rPr>
          <w:sz w:val="28"/>
          <w:szCs w:val="28"/>
          <w:shd w:val="clear" w:color="auto" w:fill="FFFFFF"/>
        </w:rPr>
        <w:t xml:space="preserve"> рассчитанные на обслуживание 200 пасс/час.</w:t>
      </w:r>
    </w:p>
    <w:p w14:paraId="1A708194" w14:textId="77777777" w:rsidR="00F30882" w:rsidRPr="00A25D0C" w:rsidRDefault="00F30882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Кроме этого имеется:</w:t>
      </w:r>
    </w:p>
    <w:p w14:paraId="6927DAA3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1) ресторан, бар, столовая;</w:t>
      </w:r>
    </w:p>
    <w:p w14:paraId="38FB912E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2) гостиница на 97 мест;</w:t>
      </w:r>
    </w:p>
    <w:p w14:paraId="25FD761E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3) зал для обслуживания пассажиров первого и бизнес класса;</w:t>
      </w:r>
    </w:p>
    <w:p w14:paraId="07A91FAA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4) охраняемая автостоянка;</w:t>
      </w:r>
    </w:p>
    <w:p w14:paraId="7E306A29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5) комната матери и ребенка.</w:t>
      </w:r>
    </w:p>
    <w:p w14:paraId="2265A9F2" w14:textId="77777777" w:rsidR="00F30882" w:rsidRPr="00A25D0C" w:rsidRDefault="00F30882" w:rsidP="00F30882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Авиалинии и направления:</w:t>
      </w:r>
    </w:p>
    <w:p w14:paraId="313576EA" w14:textId="2C090743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lastRenderedPageBreak/>
        <w:t>1. Атлант-Союз (Москва-Внуково,</w:t>
      </w:r>
      <w:r w:rsidR="002E2E5C" w:rsidRPr="00A25D0C">
        <w:rPr>
          <w:sz w:val="28"/>
          <w:szCs w:val="28"/>
          <w:shd w:val="clear" w:color="auto" w:fill="FFFFFF"/>
        </w:rPr>
        <w:t xml:space="preserve"> </w:t>
      </w:r>
      <w:r w:rsidRPr="00A25D0C">
        <w:rPr>
          <w:sz w:val="28"/>
          <w:szCs w:val="28"/>
          <w:shd w:val="clear" w:color="auto" w:fill="FFFFFF"/>
        </w:rPr>
        <w:t>Санкт Петербург-Пулково);</w:t>
      </w:r>
    </w:p>
    <w:p w14:paraId="6B1FCC37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 xml:space="preserve">2. </w:t>
      </w:r>
      <w:proofErr w:type="spellStart"/>
      <w:r w:rsidRPr="00A25D0C">
        <w:rPr>
          <w:sz w:val="28"/>
          <w:szCs w:val="28"/>
          <w:shd w:val="clear" w:color="auto" w:fill="FFFFFF"/>
        </w:rPr>
        <w:t>Кавминводыавиа</w:t>
      </w:r>
      <w:proofErr w:type="spellEnd"/>
      <w:r w:rsidRPr="00A25D0C">
        <w:rPr>
          <w:sz w:val="28"/>
          <w:szCs w:val="28"/>
          <w:shd w:val="clear" w:color="auto" w:fill="FFFFFF"/>
        </w:rPr>
        <w:t xml:space="preserve"> (Москва-Внуково);</w:t>
      </w:r>
    </w:p>
    <w:p w14:paraId="3DEA58AF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>3. Сибирь С</w:t>
      </w:r>
      <w:proofErr w:type="gramStart"/>
      <w:r w:rsidRPr="00A25D0C">
        <w:rPr>
          <w:sz w:val="28"/>
          <w:szCs w:val="28"/>
          <w:shd w:val="clear" w:color="auto" w:fill="FFFFFF"/>
        </w:rPr>
        <w:t>7</w:t>
      </w:r>
      <w:proofErr w:type="gramEnd"/>
      <w:r w:rsidRPr="00A25D0C">
        <w:rPr>
          <w:sz w:val="28"/>
          <w:szCs w:val="28"/>
          <w:shd w:val="clear" w:color="auto" w:fill="FFFFFF"/>
        </w:rPr>
        <w:t xml:space="preserve"> (Москва-Домодедово);</w:t>
      </w:r>
    </w:p>
    <w:p w14:paraId="62591168" w14:textId="77777777" w:rsidR="00F30882" w:rsidRPr="00A25D0C" w:rsidRDefault="00F30882" w:rsidP="00F44F8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 xml:space="preserve">4. Азур-Эйр, </w:t>
      </w:r>
      <w:proofErr w:type="spellStart"/>
      <w:r w:rsidRPr="00A25D0C">
        <w:rPr>
          <w:sz w:val="28"/>
          <w:szCs w:val="28"/>
          <w:shd w:val="clear" w:color="auto" w:fill="FFFFFF"/>
        </w:rPr>
        <w:t>Роял-Флайт</w:t>
      </w:r>
      <w:proofErr w:type="spellEnd"/>
      <w:r w:rsidRPr="00A25D0C">
        <w:rPr>
          <w:sz w:val="28"/>
          <w:szCs w:val="28"/>
          <w:shd w:val="clear" w:color="auto" w:fill="FFFFFF"/>
        </w:rPr>
        <w:t xml:space="preserve"> (</w:t>
      </w:r>
      <w:proofErr w:type="spellStart"/>
      <w:r w:rsidRPr="00A25D0C">
        <w:rPr>
          <w:sz w:val="28"/>
          <w:szCs w:val="28"/>
          <w:shd w:val="clear" w:color="auto" w:fill="FFFFFF"/>
        </w:rPr>
        <w:t>Камрань</w:t>
      </w:r>
      <w:proofErr w:type="spellEnd"/>
      <w:r w:rsidRPr="00A25D0C">
        <w:rPr>
          <w:sz w:val="28"/>
          <w:szCs w:val="28"/>
          <w:shd w:val="clear" w:color="auto" w:fill="FFFFFF"/>
        </w:rPr>
        <w:t>);</w:t>
      </w:r>
    </w:p>
    <w:p w14:paraId="5742DC5A" w14:textId="0FA19EF8" w:rsidR="00AB7E45" w:rsidRPr="00A25D0C" w:rsidRDefault="00F30882" w:rsidP="007700C7">
      <w:pPr>
        <w:pStyle w:val="a6"/>
        <w:spacing w:before="0" w:beforeAutospacing="0" w:after="0" w:afterAutospacing="0"/>
        <w:ind w:firstLine="284"/>
        <w:jc w:val="both"/>
        <w:rPr>
          <w:sz w:val="28"/>
          <w:szCs w:val="28"/>
          <w:shd w:val="clear" w:color="auto" w:fill="FFFFFF"/>
        </w:rPr>
      </w:pPr>
      <w:r w:rsidRPr="00A25D0C">
        <w:rPr>
          <w:sz w:val="28"/>
          <w:szCs w:val="28"/>
          <w:shd w:val="clear" w:color="auto" w:fill="FFFFFF"/>
        </w:rPr>
        <w:t xml:space="preserve">5. Азур-Эйр, </w:t>
      </w:r>
      <w:proofErr w:type="spellStart"/>
      <w:r w:rsidRPr="00A25D0C">
        <w:rPr>
          <w:sz w:val="28"/>
          <w:szCs w:val="28"/>
          <w:shd w:val="clear" w:color="auto" w:fill="FFFFFF"/>
        </w:rPr>
        <w:t>Роял-Флайт</w:t>
      </w:r>
      <w:proofErr w:type="spellEnd"/>
      <w:r w:rsidRPr="00A25D0C">
        <w:rPr>
          <w:sz w:val="28"/>
          <w:szCs w:val="28"/>
          <w:shd w:val="clear" w:color="auto" w:fill="FFFFFF"/>
        </w:rPr>
        <w:t xml:space="preserve"> (Бангкок).</w:t>
      </w:r>
    </w:p>
    <w:p w14:paraId="4D759548" w14:textId="77777777" w:rsidR="002E2E5C" w:rsidRPr="00A25D0C" w:rsidRDefault="002E2E5C">
      <w:pPr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3B0C54E4" w14:textId="71686848" w:rsidR="00C71781" w:rsidRPr="00A25D0C" w:rsidRDefault="00C71781" w:rsidP="00C717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2.4 Характеристика сети дорог поселения,</w:t>
      </w:r>
      <w:r w:rsidR="00232514" w:rsidRPr="00A25D0C">
        <w:rPr>
          <w:rFonts w:ascii="Times New Roman" w:hAnsi="Times New Roman" w:cs="Times New Roman"/>
          <w:b/>
          <w:sz w:val="28"/>
          <w:szCs w:val="28"/>
        </w:rPr>
        <w:t xml:space="preserve"> параметры дорожного движения,</w:t>
      </w:r>
      <w:r w:rsidRPr="00A25D0C">
        <w:rPr>
          <w:rFonts w:ascii="Times New Roman" w:hAnsi="Times New Roman" w:cs="Times New Roman"/>
          <w:b/>
          <w:sz w:val="28"/>
          <w:szCs w:val="28"/>
        </w:rPr>
        <w:t xml:space="preserve"> оценка качества содержания дорог</w:t>
      </w:r>
    </w:p>
    <w:p w14:paraId="632193C1" w14:textId="77777777" w:rsidR="00C71781" w:rsidRPr="00A25D0C" w:rsidRDefault="00C71781" w:rsidP="00C71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A2E46A8" w14:textId="77777777" w:rsidR="00C71781" w:rsidRPr="00A25D0C" w:rsidRDefault="00C71781" w:rsidP="00C71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Внутри сельского поселения все населенные пункты связаны между собой асфальтированными дорогами и автобусным сообщением. </w:t>
      </w:r>
    </w:p>
    <w:p w14:paraId="7C5951F3" w14:textId="77777777" w:rsidR="00C71781" w:rsidRPr="00A25D0C" w:rsidRDefault="00C71781" w:rsidP="00C71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Распределение дорог по принадлежности и соответствие их нормативным требованиям представлено в таблице 2.4.1.</w:t>
      </w:r>
    </w:p>
    <w:p w14:paraId="1F4147AC" w14:textId="77777777" w:rsidR="007700C7" w:rsidRPr="00A25D0C" w:rsidRDefault="007700C7" w:rsidP="00C7178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9A9DCF4" w14:textId="36726CF6" w:rsidR="00C71781" w:rsidRDefault="00C71781" w:rsidP="00C71781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25D0C">
        <w:rPr>
          <w:rFonts w:ascii="Times New Roman" w:hAnsi="Times New Roman" w:cs="Times New Roman"/>
          <w:iCs/>
          <w:sz w:val="28"/>
          <w:szCs w:val="28"/>
        </w:rPr>
        <w:t xml:space="preserve">Таблица 2.4.1 </w:t>
      </w:r>
      <w:r w:rsidR="007700C7" w:rsidRPr="00A25D0C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A25D0C">
        <w:rPr>
          <w:rFonts w:ascii="Times New Roman" w:hAnsi="Times New Roman" w:cs="Times New Roman"/>
          <w:iCs/>
          <w:sz w:val="28"/>
          <w:szCs w:val="28"/>
        </w:rPr>
        <w:t>Распределение дорог по принадлежности и соответствие их нормативным требованиям</w:t>
      </w:r>
    </w:p>
    <w:p w14:paraId="32D040FA" w14:textId="77777777" w:rsidR="00830F5D" w:rsidRPr="00A25D0C" w:rsidRDefault="00830F5D" w:rsidP="00C71781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1133"/>
        <w:gridCol w:w="5838"/>
        <w:gridCol w:w="2882"/>
      </w:tblGrid>
      <w:tr w:rsidR="00C71781" w:rsidRPr="00A25D0C" w14:paraId="726D2120" w14:textId="77777777" w:rsidTr="00830F5D">
        <w:tc>
          <w:tcPr>
            <w:tcW w:w="1101" w:type="dxa"/>
          </w:tcPr>
          <w:p w14:paraId="548E31EA" w14:textId="77777777" w:rsidR="00C71781" w:rsidRPr="00A25D0C" w:rsidRDefault="00C71781" w:rsidP="00C717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</w:tcPr>
          <w:p w14:paraId="6E1DBD77" w14:textId="77777777" w:rsidR="00C71781" w:rsidRPr="00A25D0C" w:rsidRDefault="00C71781" w:rsidP="00C717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799" w:type="dxa"/>
          </w:tcPr>
          <w:p w14:paraId="05FA67CF" w14:textId="77777777" w:rsidR="00C71781" w:rsidRPr="00A25D0C" w:rsidRDefault="00C71781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 xml:space="preserve">Протяженность, </w:t>
            </w:r>
            <w:proofErr w:type="gramStart"/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  <w:proofErr w:type="gramEnd"/>
          </w:p>
        </w:tc>
      </w:tr>
      <w:tr w:rsidR="00C71781" w:rsidRPr="00A25D0C" w14:paraId="178C6F65" w14:textId="77777777" w:rsidTr="00830F5D">
        <w:tc>
          <w:tcPr>
            <w:tcW w:w="1101" w:type="dxa"/>
            <w:vAlign w:val="center"/>
          </w:tcPr>
          <w:p w14:paraId="5F9CB9EA" w14:textId="77777777" w:rsidR="00C71781" w:rsidRPr="00A25D0C" w:rsidRDefault="00C71781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</w:tcPr>
          <w:p w14:paraId="1A95386D" w14:textId="77777777" w:rsidR="00C71781" w:rsidRPr="00A25D0C" w:rsidRDefault="00C71781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Общая протяженность автомобильных дорог общего пользования, из них</w:t>
            </w:r>
          </w:p>
        </w:tc>
        <w:tc>
          <w:tcPr>
            <w:tcW w:w="2799" w:type="dxa"/>
            <w:vAlign w:val="center"/>
          </w:tcPr>
          <w:p w14:paraId="69A26F15" w14:textId="77777777" w:rsidR="00C71781" w:rsidRPr="00A25D0C" w:rsidRDefault="00F44F87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59,07</w:t>
            </w:r>
          </w:p>
        </w:tc>
      </w:tr>
      <w:tr w:rsidR="00C71781" w:rsidRPr="00A25D0C" w14:paraId="1896B29A" w14:textId="77777777" w:rsidTr="00830F5D">
        <w:tc>
          <w:tcPr>
            <w:tcW w:w="1101" w:type="dxa"/>
            <w:vAlign w:val="center"/>
          </w:tcPr>
          <w:p w14:paraId="019A255A" w14:textId="77777777" w:rsidR="00C71781" w:rsidRPr="00A25D0C" w:rsidRDefault="00C71781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</w:tcPr>
          <w:p w14:paraId="11978EE4" w14:textId="77777777" w:rsidR="00C71781" w:rsidRPr="00A25D0C" w:rsidRDefault="00C71781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дорог федерального значения</w:t>
            </w:r>
          </w:p>
        </w:tc>
        <w:tc>
          <w:tcPr>
            <w:tcW w:w="2799" w:type="dxa"/>
            <w:shd w:val="clear" w:color="auto" w:fill="auto"/>
            <w:vAlign w:val="center"/>
          </w:tcPr>
          <w:p w14:paraId="7E518636" w14:textId="77777777" w:rsidR="00C71781" w:rsidRPr="00A25D0C" w:rsidRDefault="00F44F87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71781" w:rsidRPr="00A25D0C" w14:paraId="510DFB4D" w14:textId="77777777" w:rsidTr="00830F5D">
        <w:tc>
          <w:tcPr>
            <w:tcW w:w="1101" w:type="dxa"/>
            <w:vAlign w:val="center"/>
          </w:tcPr>
          <w:p w14:paraId="684E8C3E" w14:textId="77777777" w:rsidR="00C71781" w:rsidRPr="00A25D0C" w:rsidRDefault="00C71781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</w:tcPr>
          <w:p w14:paraId="28671F9C" w14:textId="77777777" w:rsidR="00C71781" w:rsidRPr="00A25D0C" w:rsidRDefault="00C71781" w:rsidP="00F44F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дорог регионального значения</w:t>
            </w:r>
          </w:p>
        </w:tc>
        <w:tc>
          <w:tcPr>
            <w:tcW w:w="2799" w:type="dxa"/>
            <w:shd w:val="clear" w:color="auto" w:fill="auto"/>
            <w:vAlign w:val="center"/>
          </w:tcPr>
          <w:p w14:paraId="17346B88" w14:textId="77777777" w:rsidR="00C71781" w:rsidRPr="00A25D0C" w:rsidRDefault="00F44F87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13,98</w:t>
            </w:r>
          </w:p>
        </w:tc>
      </w:tr>
      <w:tr w:rsidR="00C71781" w:rsidRPr="00A25D0C" w14:paraId="174BA1BD" w14:textId="77777777" w:rsidTr="00830F5D">
        <w:tc>
          <w:tcPr>
            <w:tcW w:w="1101" w:type="dxa"/>
            <w:vAlign w:val="center"/>
          </w:tcPr>
          <w:p w14:paraId="206E89F9" w14:textId="77777777" w:rsidR="00C71781" w:rsidRPr="00A25D0C" w:rsidRDefault="00C71781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14:paraId="4BAFD67F" w14:textId="77777777" w:rsidR="00C71781" w:rsidRPr="00A25D0C" w:rsidRDefault="00C71781" w:rsidP="00C7178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дорог местного значения</w:t>
            </w:r>
          </w:p>
        </w:tc>
        <w:tc>
          <w:tcPr>
            <w:tcW w:w="2799" w:type="dxa"/>
            <w:shd w:val="clear" w:color="auto" w:fill="auto"/>
            <w:vAlign w:val="center"/>
          </w:tcPr>
          <w:p w14:paraId="33C49317" w14:textId="77777777" w:rsidR="00C71781" w:rsidRPr="00A25D0C" w:rsidRDefault="00F44F87" w:rsidP="00F4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sz w:val="28"/>
                <w:szCs w:val="28"/>
              </w:rPr>
              <w:t>45,09</w:t>
            </w:r>
          </w:p>
        </w:tc>
      </w:tr>
    </w:tbl>
    <w:p w14:paraId="26B3BA09" w14:textId="77777777" w:rsidR="007700C7" w:rsidRPr="00A25D0C" w:rsidRDefault="007700C7" w:rsidP="002D2E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F2AD3F" w14:textId="57660835" w:rsidR="00C71781" w:rsidRPr="00A25D0C" w:rsidRDefault="00C71781" w:rsidP="00830F5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  <w:sectPr w:rsidR="00C71781" w:rsidRPr="00A25D0C" w:rsidSect="00A80273">
          <w:footerReference w:type="default" r:id="rId17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  <w:r w:rsidRPr="00A25D0C">
        <w:rPr>
          <w:rFonts w:ascii="Times New Roman" w:hAnsi="Times New Roman" w:cs="Times New Roman"/>
          <w:sz w:val="28"/>
          <w:szCs w:val="28"/>
        </w:rPr>
        <w:t xml:space="preserve">В таблице 2.4.2 представлена характеристика дорог и обеспеченность дорогами в разрезе населенных пунктов </w:t>
      </w:r>
      <w:r w:rsidR="00F44F87" w:rsidRPr="00A25D0C">
        <w:rPr>
          <w:rFonts w:ascii="Times New Roman" w:hAnsi="Times New Roman" w:cs="Times New Roman"/>
          <w:sz w:val="28"/>
          <w:szCs w:val="28"/>
        </w:rPr>
        <w:t>Калачевског</w:t>
      </w:r>
      <w:r w:rsidRPr="00A25D0C">
        <w:rPr>
          <w:rFonts w:ascii="Times New Roman" w:hAnsi="Times New Roman" w:cs="Times New Roman"/>
          <w:sz w:val="28"/>
          <w:szCs w:val="28"/>
        </w:rPr>
        <w:t>о сельского поселения.</w:t>
      </w:r>
    </w:p>
    <w:p w14:paraId="49425D9F" w14:textId="77777777" w:rsidR="001C7949" w:rsidRDefault="001C7949" w:rsidP="00C71781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5EED03E1" w14:textId="3846CFE0" w:rsidR="00C71781" w:rsidRPr="00A25D0C" w:rsidRDefault="00C71781" w:rsidP="00C71781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25D0C">
        <w:rPr>
          <w:rFonts w:ascii="Times New Roman" w:hAnsi="Times New Roman" w:cs="Times New Roman"/>
          <w:iCs/>
          <w:sz w:val="28"/>
          <w:szCs w:val="28"/>
        </w:rPr>
        <w:t xml:space="preserve">Таблица 2.4.2 </w:t>
      </w:r>
      <w:r w:rsidR="007700C7" w:rsidRPr="00A25D0C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A25D0C">
        <w:rPr>
          <w:rFonts w:ascii="Times New Roman" w:hAnsi="Times New Roman" w:cs="Times New Roman"/>
          <w:iCs/>
          <w:sz w:val="28"/>
          <w:szCs w:val="28"/>
        </w:rPr>
        <w:t xml:space="preserve">Характеристика дорог и обеспеченности дорогами в разрезе населённых пунктов </w:t>
      </w:r>
      <w:r w:rsidR="003F6BDA" w:rsidRPr="00A25D0C">
        <w:rPr>
          <w:rFonts w:ascii="Times New Roman" w:hAnsi="Times New Roman" w:cs="Times New Roman"/>
          <w:iCs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iCs/>
          <w:sz w:val="28"/>
          <w:szCs w:val="28"/>
        </w:rPr>
        <w:t xml:space="preserve"> сельского поселения </w:t>
      </w:r>
    </w:p>
    <w:tbl>
      <w:tblPr>
        <w:tblpPr w:leftFromText="180" w:rightFromText="180" w:vertAnchor="text" w:horzAnchor="margin" w:tblpX="-352" w:tblpY="41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4"/>
        <w:gridCol w:w="3202"/>
        <w:gridCol w:w="1171"/>
        <w:gridCol w:w="1087"/>
        <w:gridCol w:w="1087"/>
        <w:gridCol w:w="1087"/>
        <w:gridCol w:w="1252"/>
      </w:tblGrid>
      <w:tr w:rsidR="004B2429" w:rsidRPr="00A25D0C" w14:paraId="0BB6C073" w14:textId="77777777" w:rsidTr="001C7949">
        <w:trPr>
          <w:trHeight w:val="253"/>
        </w:trPr>
        <w:tc>
          <w:tcPr>
            <w:tcW w:w="1005" w:type="dxa"/>
            <w:vAlign w:val="center"/>
          </w:tcPr>
          <w:p w14:paraId="45BABF3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5340" w:type="dxa"/>
            <w:shd w:val="clear" w:color="auto" w:fill="auto"/>
            <w:vAlign w:val="center"/>
          </w:tcPr>
          <w:p w14:paraId="2846206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Виды автомобильных дорог и показатели транспортного обеспечения населения техникой и дорогами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555180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Калачево</w:t>
            </w:r>
            <w:proofErr w:type="spellEnd"/>
          </w:p>
        </w:tc>
        <w:tc>
          <w:tcPr>
            <w:tcW w:w="1701" w:type="dxa"/>
            <w:vAlign w:val="center"/>
          </w:tcPr>
          <w:p w14:paraId="4C88C3B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п. Индустрия</w:t>
            </w:r>
          </w:p>
        </w:tc>
        <w:tc>
          <w:tcPr>
            <w:tcW w:w="1701" w:type="dxa"/>
            <w:vAlign w:val="center"/>
          </w:tcPr>
          <w:p w14:paraId="35C98CF7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п. Матюшино</w:t>
            </w:r>
          </w:p>
        </w:tc>
        <w:tc>
          <w:tcPr>
            <w:tcW w:w="1700" w:type="dxa"/>
            <w:vAlign w:val="center"/>
          </w:tcPr>
          <w:p w14:paraId="1031A3C5" w14:textId="4A7EA058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с. Новорождественское</w:t>
            </w:r>
          </w:p>
        </w:tc>
        <w:tc>
          <w:tcPr>
            <w:tcW w:w="1985" w:type="dxa"/>
            <w:vAlign w:val="center"/>
          </w:tcPr>
          <w:p w14:paraId="5B646D5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п.</w:t>
            </w:r>
          </w:p>
          <w:p w14:paraId="36C3AC53" w14:textId="77777777" w:rsidR="004B2429" w:rsidRPr="00A25D0C" w:rsidRDefault="004B2429" w:rsidP="00B357A8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Новый </w:t>
            </w:r>
            <w:r w:rsidR="00B357A8"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r w:rsidRPr="00A25D0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уть</w:t>
            </w:r>
          </w:p>
        </w:tc>
      </w:tr>
      <w:tr w:rsidR="004B2429" w:rsidRPr="00A25D0C" w14:paraId="5E7E1DCF" w14:textId="77777777" w:rsidTr="001C7949">
        <w:trPr>
          <w:trHeight w:val="692"/>
        </w:trPr>
        <w:tc>
          <w:tcPr>
            <w:tcW w:w="1005" w:type="dxa"/>
          </w:tcPr>
          <w:p w14:paraId="7D01BC8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1</w:t>
            </w:r>
          </w:p>
        </w:tc>
        <w:tc>
          <w:tcPr>
            <w:tcW w:w="5340" w:type="dxa"/>
            <w:shd w:val="clear" w:color="auto" w:fill="auto"/>
          </w:tcPr>
          <w:p w14:paraId="46A9EB6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 xml:space="preserve">Автомобильные дороги внутри населенного пункта, всего, </w:t>
            </w:r>
            <w:proofErr w:type="gramStart"/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844" w:type="dxa"/>
            <w:shd w:val="clear" w:color="auto" w:fill="auto"/>
            <w:vAlign w:val="center"/>
          </w:tcPr>
          <w:p w14:paraId="7FB85AA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27,66</w:t>
            </w:r>
          </w:p>
        </w:tc>
        <w:tc>
          <w:tcPr>
            <w:tcW w:w="1701" w:type="dxa"/>
            <w:vAlign w:val="center"/>
          </w:tcPr>
          <w:p w14:paraId="5E79C3A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4,68</w:t>
            </w:r>
          </w:p>
        </w:tc>
        <w:tc>
          <w:tcPr>
            <w:tcW w:w="1701" w:type="dxa"/>
            <w:vAlign w:val="center"/>
          </w:tcPr>
          <w:p w14:paraId="0052DC1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5,55</w:t>
            </w:r>
          </w:p>
        </w:tc>
        <w:tc>
          <w:tcPr>
            <w:tcW w:w="1700" w:type="dxa"/>
            <w:vAlign w:val="center"/>
          </w:tcPr>
          <w:p w14:paraId="05D34292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7,2</w:t>
            </w:r>
          </w:p>
        </w:tc>
        <w:tc>
          <w:tcPr>
            <w:tcW w:w="1985" w:type="dxa"/>
            <w:vAlign w:val="center"/>
          </w:tcPr>
          <w:p w14:paraId="14AD7C16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5,718</w:t>
            </w:r>
          </w:p>
        </w:tc>
      </w:tr>
      <w:tr w:rsidR="004B2429" w:rsidRPr="00A25D0C" w14:paraId="227138C3" w14:textId="77777777" w:rsidTr="001C7949">
        <w:trPr>
          <w:trHeight w:val="354"/>
        </w:trPr>
        <w:tc>
          <w:tcPr>
            <w:tcW w:w="1005" w:type="dxa"/>
          </w:tcPr>
          <w:p w14:paraId="274A829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5340" w:type="dxa"/>
            <w:shd w:val="clear" w:color="auto" w:fill="auto"/>
          </w:tcPr>
          <w:p w14:paraId="70811B6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асфальтовым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405D10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18,21</w:t>
            </w:r>
          </w:p>
        </w:tc>
        <w:tc>
          <w:tcPr>
            <w:tcW w:w="1701" w:type="dxa"/>
            <w:vAlign w:val="center"/>
          </w:tcPr>
          <w:p w14:paraId="0E30EEC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3,28</w:t>
            </w:r>
          </w:p>
        </w:tc>
        <w:tc>
          <w:tcPr>
            <w:tcW w:w="1701" w:type="dxa"/>
            <w:vAlign w:val="center"/>
          </w:tcPr>
          <w:p w14:paraId="064638F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4F0342CD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4,75</w:t>
            </w:r>
          </w:p>
        </w:tc>
        <w:tc>
          <w:tcPr>
            <w:tcW w:w="1985" w:type="dxa"/>
            <w:vAlign w:val="center"/>
          </w:tcPr>
          <w:p w14:paraId="4B2696BA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176EA0BB" w14:textId="77777777" w:rsidTr="001C7949">
        <w:trPr>
          <w:trHeight w:val="423"/>
        </w:trPr>
        <w:tc>
          <w:tcPr>
            <w:tcW w:w="1005" w:type="dxa"/>
          </w:tcPr>
          <w:p w14:paraId="6C9B467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5340" w:type="dxa"/>
            <w:shd w:val="clear" w:color="auto" w:fill="auto"/>
          </w:tcPr>
          <w:p w14:paraId="1BEC055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со щебеночным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4895FC6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1,10</w:t>
            </w:r>
          </w:p>
        </w:tc>
        <w:tc>
          <w:tcPr>
            <w:tcW w:w="1701" w:type="dxa"/>
            <w:vAlign w:val="center"/>
          </w:tcPr>
          <w:p w14:paraId="3CFFCEE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1,40</w:t>
            </w:r>
          </w:p>
        </w:tc>
        <w:tc>
          <w:tcPr>
            <w:tcW w:w="1701" w:type="dxa"/>
            <w:vAlign w:val="center"/>
          </w:tcPr>
          <w:p w14:paraId="3CB27B6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5,55</w:t>
            </w:r>
          </w:p>
        </w:tc>
        <w:tc>
          <w:tcPr>
            <w:tcW w:w="1700" w:type="dxa"/>
            <w:vAlign w:val="center"/>
          </w:tcPr>
          <w:p w14:paraId="2635947C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85" w:type="dxa"/>
            <w:vAlign w:val="center"/>
          </w:tcPr>
          <w:p w14:paraId="708E2000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472ABECC" w14:textId="77777777" w:rsidTr="001C7949">
        <w:trPr>
          <w:trHeight w:val="321"/>
        </w:trPr>
        <w:tc>
          <w:tcPr>
            <w:tcW w:w="1005" w:type="dxa"/>
          </w:tcPr>
          <w:p w14:paraId="0A18DBD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1.3</w:t>
            </w:r>
          </w:p>
        </w:tc>
        <w:tc>
          <w:tcPr>
            <w:tcW w:w="5340" w:type="dxa"/>
            <w:shd w:val="clear" w:color="auto" w:fill="auto"/>
          </w:tcPr>
          <w:p w14:paraId="76B55EA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грунтовым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6FE01D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8,35</w:t>
            </w:r>
          </w:p>
        </w:tc>
        <w:tc>
          <w:tcPr>
            <w:tcW w:w="1701" w:type="dxa"/>
            <w:vAlign w:val="center"/>
          </w:tcPr>
          <w:p w14:paraId="79988936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1" w:type="dxa"/>
            <w:vAlign w:val="center"/>
          </w:tcPr>
          <w:p w14:paraId="6BD4D819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5F731E1B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0,45</w:t>
            </w:r>
          </w:p>
        </w:tc>
        <w:tc>
          <w:tcPr>
            <w:tcW w:w="1985" w:type="dxa"/>
            <w:vAlign w:val="center"/>
          </w:tcPr>
          <w:p w14:paraId="5E56E8B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5,718</w:t>
            </w:r>
          </w:p>
        </w:tc>
      </w:tr>
      <w:tr w:rsidR="004B2429" w:rsidRPr="00A25D0C" w14:paraId="19C6DD99" w14:textId="77777777" w:rsidTr="001C7949">
        <w:trPr>
          <w:trHeight w:val="528"/>
        </w:trPr>
        <w:tc>
          <w:tcPr>
            <w:tcW w:w="1005" w:type="dxa"/>
          </w:tcPr>
          <w:p w14:paraId="4DE67DC9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2</w:t>
            </w:r>
          </w:p>
        </w:tc>
        <w:tc>
          <w:tcPr>
            <w:tcW w:w="5340" w:type="dxa"/>
            <w:shd w:val="clear" w:color="auto" w:fill="auto"/>
          </w:tcPr>
          <w:p w14:paraId="1E74748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 xml:space="preserve">Обеспеченность дорогами на одного жителя, </w:t>
            </w:r>
            <w:proofErr w:type="gramStart"/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844" w:type="dxa"/>
            <w:shd w:val="clear" w:color="auto" w:fill="auto"/>
            <w:vAlign w:val="center"/>
          </w:tcPr>
          <w:p w14:paraId="74A6C664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0,012</w:t>
            </w:r>
          </w:p>
        </w:tc>
        <w:tc>
          <w:tcPr>
            <w:tcW w:w="1701" w:type="dxa"/>
            <w:vAlign w:val="center"/>
          </w:tcPr>
          <w:p w14:paraId="3D15CD6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0,01</w:t>
            </w:r>
          </w:p>
        </w:tc>
        <w:tc>
          <w:tcPr>
            <w:tcW w:w="1701" w:type="dxa"/>
            <w:vAlign w:val="center"/>
          </w:tcPr>
          <w:p w14:paraId="0875078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0,12</w:t>
            </w:r>
          </w:p>
        </w:tc>
        <w:tc>
          <w:tcPr>
            <w:tcW w:w="1700" w:type="dxa"/>
            <w:vAlign w:val="center"/>
          </w:tcPr>
          <w:p w14:paraId="0CAEF1EF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0,023</w:t>
            </w:r>
          </w:p>
        </w:tc>
        <w:tc>
          <w:tcPr>
            <w:tcW w:w="1985" w:type="dxa"/>
            <w:vAlign w:val="center"/>
          </w:tcPr>
          <w:p w14:paraId="2E84052A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0,3812</w:t>
            </w:r>
          </w:p>
        </w:tc>
      </w:tr>
      <w:tr w:rsidR="004B2429" w:rsidRPr="00A25D0C" w14:paraId="0BA4A026" w14:textId="77777777" w:rsidTr="001C7949">
        <w:trPr>
          <w:trHeight w:val="426"/>
        </w:trPr>
        <w:tc>
          <w:tcPr>
            <w:tcW w:w="1005" w:type="dxa"/>
          </w:tcPr>
          <w:p w14:paraId="7D2FF90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5340" w:type="dxa"/>
            <w:shd w:val="clear" w:color="auto" w:fill="auto"/>
          </w:tcPr>
          <w:p w14:paraId="3471F94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асфальтовым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13741FF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0,008</w:t>
            </w:r>
          </w:p>
        </w:tc>
        <w:tc>
          <w:tcPr>
            <w:tcW w:w="1701" w:type="dxa"/>
            <w:vAlign w:val="center"/>
          </w:tcPr>
          <w:p w14:paraId="68F9EE3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0,007</w:t>
            </w:r>
          </w:p>
        </w:tc>
        <w:tc>
          <w:tcPr>
            <w:tcW w:w="1701" w:type="dxa"/>
            <w:vAlign w:val="center"/>
          </w:tcPr>
          <w:p w14:paraId="57338386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6E498E95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0,015</w:t>
            </w:r>
          </w:p>
        </w:tc>
        <w:tc>
          <w:tcPr>
            <w:tcW w:w="1985" w:type="dxa"/>
            <w:vAlign w:val="center"/>
          </w:tcPr>
          <w:p w14:paraId="16EFE15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5C2244ED" w14:textId="77777777" w:rsidTr="001C7949">
        <w:trPr>
          <w:trHeight w:val="348"/>
        </w:trPr>
        <w:tc>
          <w:tcPr>
            <w:tcW w:w="1005" w:type="dxa"/>
          </w:tcPr>
          <w:p w14:paraId="45A0879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5340" w:type="dxa"/>
            <w:shd w:val="clear" w:color="auto" w:fill="auto"/>
          </w:tcPr>
          <w:p w14:paraId="3A7F08D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со щебеночным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36822D04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0,0005</w:t>
            </w:r>
          </w:p>
        </w:tc>
        <w:tc>
          <w:tcPr>
            <w:tcW w:w="1701" w:type="dxa"/>
            <w:vAlign w:val="center"/>
          </w:tcPr>
          <w:p w14:paraId="3B05CC4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0,003</w:t>
            </w:r>
          </w:p>
        </w:tc>
        <w:tc>
          <w:tcPr>
            <w:tcW w:w="1701" w:type="dxa"/>
          </w:tcPr>
          <w:p w14:paraId="687B2AE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0,12</w:t>
            </w:r>
          </w:p>
        </w:tc>
        <w:tc>
          <w:tcPr>
            <w:tcW w:w="1700" w:type="dxa"/>
            <w:vAlign w:val="center"/>
          </w:tcPr>
          <w:p w14:paraId="582A52C2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0,006</w:t>
            </w:r>
          </w:p>
        </w:tc>
        <w:tc>
          <w:tcPr>
            <w:tcW w:w="1985" w:type="dxa"/>
            <w:vAlign w:val="center"/>
          </w:tcPr>
          <w:p w14:paraId="6AB5D110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49D797F3" w14:textId="77777777" w:rsidTr="001C7949">
        <w:trPr>
          <w:trHeight w:val="286"/>
        </w:trPr>
        <w:tc>
          <w:tcPr>
            <w:tcW w:w="1005" w:type="dxa"/>
          </w:tcPr>
          <w:p w14:paraId="29BB2A7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2.3</w:t>
            </w:r>
          </w:p>
        </w:tc>
        <w:tc>
          <w:tcPr>
            <w:tcW w:w="5340" w:type="dxa"/>
            <w:shd w:val="clear" w:color="auto" w:fill="auto"/>
            <w:hideMark/>
          </w:tcPr>
          <w:p w14:paraId="0C57EB9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грунтовым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3F5148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0,004</w:t>
            </w:r>
          </w:p>
        </w:tc>
        <w:tc>
          <w:tcPr>
            <w:tcW w:w="1701" w:type="dxa"/>
            <w:vAlign w:val="center"/>
          </w:tcPr>
          <w:p w14:paraId="0C228799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1" w:type="dxa"/>
          </w:tcPr>
          <w:p w14:paraId="23B89D4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7C77469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0,001</w:t>
            </w:r>
          </w:p>
        </w:tc>
        <w:tc>
          <w:tcPr>
            <w:tcW w:w="1985" w:type="dxa"/>
            <w:vAlign w:val="center"/>
          </w:tcPr>
          <w:p w14:paraId="06DC3B32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0,3812</w:t>
            </w:r>
          </w:p>
        </w:tc>
      </w:tr>
      <w:tr w:rsidR="004B2429" w:rsidRPr="00A25D0C" w14:paraId="2FC9B7F7" w14:textId="77777777" w:rsidTr="001C7949">
        <w:trPr>
          <w:trHeight w:val="438"/>
        </w:trPr>
        <w:tc>
          <w:tcPr>
            <w:tcW w:w="1005" w:type="dxa"/>
          </w:tcPr>
          <w:p w14:paraId="6EED144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3</w:t>
            </w:r>
          </w:p>
        </w:tc>
        <w:tc>
          <w:tcPr>
            <w:tcW w:w="5340" w:type="dxa"/>
            <w:shd w:val="clear" w:color="auto" w:fill="auto"/>
            <w:hideMark/>
          </w:tcPr>
          <w:p w14:paraId="182EC65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Обеспеченность дорогами</w:t>
            </w:r>
            <w:proofErr w:type="gramStart"/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, %:</w:t>
            </w:r>
            <w:proofErr w:type="gramEnd"/>
          </w:p>
        </w:tc>
        <w:tc>
          <w:tcPr>
            <w:tcW w:w="1844" w:type="dxa"/>
            <w:shd w:val="clear" w:color="auto" w:fill="auto"/>
            <w:vAlign w:val="center"/>
          </w:tcPr>
          <w:p w14:paraId="557B275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701" w:type="dxa"/>
            <w:vAlign w:val="center"/>
          </w:tcPr>
          <w:p w14:paraId="70A1B9A7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701" w:type="dxa"/>
          </w:tcPr>
          <w:p w14:paraId="075C359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700" w:type="dxa"/>
            <w:vAlign w:val="center"/>
          </w:tcPr>
          <w:p w14:paraId="7780369E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5" w:type="dxa"/>
            <w:vAlign w:val="center"/>
          </w:tcPr>
          <w:p w14:paraId="0CBC5306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</w:tr>
      <w:tr w:rsidR="004B2429" w:rsidRPr="00A25D0C" w14:paraId="5B576176" w14:textId="77777777" w:rsidTr="001C7949">
        <w:trPr>
          <w:trHeight w:val="128"/>
        </w:trPr>
        <w:tc>
          <w:tcPr>
            <w:tcW w:w="1005" w:type="dxa"/>
          </w:tcPr>
          <w:p w14:paraId="68A34DB4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5340" w:type="dxa"/>
            <w:shd w:val="clear" w:color="auto" w:fill="auto"/>
            <w:hideMark/>
          </w:tcPr>
          <w:p w14:paraId="5BE8DD76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асфальтовым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0F84E75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66</w:t>
            </w:r>
          </w:p>
        </w:tc>
        <w:tc>
          <w:tcPr>
            <w:tcW w:w="1701" w:type="dxa"/>
            <w:vAlign w:val="center"/>
          </w:tcPr>
          <w:p w14:paraId="78AC990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</w:t>
            </w:r>
          </w:p>
        </w:tc>
        <w:tc>
          <w:tcPr>
            <w:tcW w:w="1701" w:type="dxa"/>
          </w:tcPr>
          <w:p w14:paraId="10785F64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74F046E2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66</w:t>
            </w:r>
          </w:p>
        </w:tc>
        <w:tc>
          <w:tcPr>
            <w:tcW w:w="1985" w:type="dxa"/>
            <w:vAlign w:val="center"/>
          </w:tcPr>
          <w:p w14:paraId="40DC37D9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7A2CA491" w14:textId="77777777" w:rsidTr="001C7949">
        <w:trPr>
          <w:trHeight w:val="178"/>
        </w:trPr>
        <w:tc>
          <w:tcPr>
            <w:tcW w:w="1005" w:type="dxa"/>
          </w:tcPr>
          <w:p w14:paraId="4242DFB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3.2</w:t>
            </w:r>
          </w:p>
        </w:tc>
        <w:tc>
          <w:tcPr>
            <w:tcW w:w="5340" w:type="dxa"/>
            <w:shd w:val="clear" w:color="auto" w:fill="auto"/>
            <w:hideMark/>
          </w:tcPr>
          <w:p w14:paraId="1A8CF58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со щебеночным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CB4F10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701" w:type="dxa"/>
            <w:vAlign w:val="center"/>
          </w:tcPr>
          <w:p w14:paraId="3490367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14:paraId="1B87778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700" w:type="dxa"/>
            <w:vAlign w:val="center"/>
          </w:tcPr>
          <w:p w14:paraId="37009A1B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1985" w:type="dxa"/>
            <w:vAlign w:val="center"/>
          </w:tcPr>
          <w:p w14:paraId="2D24DC85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20C09C18" w14:textId="77777777" w:rsidTr="001C7949">
        <w:trPr>
          <w:trHeight w:val="125"/>
        </w:trPr>
        <w:tc>
          <w:tcPr>
            <w:tcW w:w="1005" w:type="dxa"/>
          </w:tcPr>
          <w:p w14:paraId="1DB24F1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3.3</w:t>
            </w:r>
          </w:p>
        </w:tc>
        <w:tc>
          <w:tcPr>
            <w:tcW w:w="5340" w:type="dxa"/>
            <w:shd w:val="clear" w:color="auto" w:fill="auto"/>
            <w:hideMark/>
          </w:tcPr>
          <w:p w14:paraId="5C917F2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 грунтовым покрытием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54C895F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701" w:type="dxa"/>
            <w:vAlign w:val="center"/>
          </w:tcPr>
          <w:p w14:paraId="2E2D526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1" w:type="dxa"/>
          </w:tcPr>
          <w:p w14:paraId="1BBE61E7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71BEAEC3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14:paraId="3B43527F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</w:tr>
      <w:tr w:rsidR="004B2429" w:rsidRPr="00A25D0C" w14:paraId="7B4D8F82" w14:textId="77777777" w:rsidTr="001C7949">
        <w:trPr>
          <w:trHeight w:val="335"/>
        </w:trPr>
        <w:tc>
          <w:tcPr>
            <w:tcW w:w="1005" w:type="dxa"/>
          </w:tcPr>
          <w:p w14:paraId="183102E9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4</w:t>
            </w:r>
          </w:p>
        </w:tc>
        <w:tc>
          <w:tcPr>
            <w:tcW w:w="5340" w:type="dxa"/>
            <w:shd w:val="clear" w:color="auto" w:fill="auto"/>
            <w:hideMark/>
          </w:tcPr>
          <w:p w14:paraId="2B49755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Остановочные павильоны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3C277C7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vAlign w:val="center"/>
          </w:tcPr>
          <w:p w14:paraId="51DFF192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01" w:type="dxa"/>
            <w:vAlign w:val="center"/>
          </w:tcPr>
          <w:p w14:paraId="17435B4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00" w:type="dxa"/>
            <w:vAlign w:val="center"/>
          </w:tcPr>
          <w:p w14:paraId="0E11D2EB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85" w:type="dxa"/>
            <w:vAlign w:val="center"/>
          </w:tcPr>
          <w:p w14:paraId="5CD53B37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30D15F5A" w14:textId="77777777" w:rsidTr="001C7949">
        <w:trPr>
          <w:trHeight w:val="354"/>
        </w:trPr>
        <w:tc>
          <w:tcPr>
            <w:tcW w:w="1005" w:type="dxa"/>
          </w:tcPr>
          <w:p w14:paraId="698768F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5</w:t>
            </w:r>
          </w:p>
        </w:tc>
        <w:tc>
          <w:tcPr>
            <w:tcW w:w="5340" w:type="dxa"/>
            <w:shd w:val="clear" w:color="auto" w:fill="auto"/>
            <w:hideMark/>
          </w:tcPr>
          <w:p w14:paraId="0AD26D3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Транспортные средства, всего: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45B504F7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567</w:t>
            </w:r>
          </w:p>
        </w:tc>
        <w:tc>
          <w:tcPr>
            <w:tcW w:w="1701" w:type="dxa"/>
            <w:vAlign w:val="center"/>
          </w:tcPr>
          <w:p w14:paraId="4C8C48B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14:paraId="3CCEEEF9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700" w:type="dxa"/>
            <w:vAlign w:val="center"/>
          </w:tcPr>
          <w:p w14:paraId="69B2936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</w:t>
            </w:r>
          </w:p>
        </w:tc>
        <w:tc>
          <w:tcPr>
            <w:tcW w:w="1985" w:type="dxa"/>
            <w:vAlign w:val="center"/>
          </w:tcPr>
          <w:p w14:paraId="02CDEB8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4B2429" w:rsidRPr="00A25D0C" w14:paraId="1A5E5630" w14:textId="77777777" w:rsidTr="001C7949">
        <w:trPr>
          <w:trHeight w:val="346"/>
        </w:trPr>
        <w:tc>
          <w:tcPr>
            <w:tcW w:w="1005" w:type="dxa"/>
          </w:tcPr>
          <w:p w14:paraId="6B43DA3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5.1</w:t>
            </w:r>
          </w:p>
        </w:tc>
        <w:tc>
          <w:tcPr>
            <w:tcW w:w="5340" w:type="dxa"/>
            <w:shd w:val="clear" w:color="auto" w:fill="auto"/>
            <w:hideMark/>
          </w:tcPr>
          <w:p w14:paraId="2517244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легковой автомобиль, ед.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03D7AFE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701" w:type="dxa"/>
            <w:vAlign w:val="center"/>
          </w:tcPr>
          <w:p w14:paraId="0484114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</w:tcPr>
          <w:p w14:paraId="59979AE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700" w:type="dxa"/>
            <w:vAlign w:val="center"/>
          </w:tcPr>
          <w:p w14:paraId="281E35AF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985" w:type="dxa"/>
            <w:vAlign w:val="center"/>
          </w:tcPr>
          <w:p w14:paraId="29FE430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4B2429" w:rsidRPr="00A25D0C" w14:paraId="42E1CE9E" w14:textId="77777777" w:rsidTr="001C7949">
        <w:trPr>
          <w:trHeight w:val="270"/>
        </w:trPr>
        <w:tc>
          <w:tcPr>
            <w:tcW w:w="1005" w:type="dxa"/>
          </w:tcPr>
          <w:p w14:paraId="301D1F7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5.2</w:t>
            </w:r>
          </w:p>
        </w:tc>
        <w:tc>
          <w:tcPr>
            <w:tcW w:w="5340" w:type="dxa"/>
            <w:shd w:val="clear" w:color="auto" w:fill="auto"/>
            <w:hideMark/>
          </w:tcPr>
          <w:p w14:paraId="684D02A0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грузовой автомобиль, ед.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6D6AB1A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701" w:type="dxa"/>
            <w:vAlign w:val="center"/>
          </w:tcPr>
          <w:p w14:paraId="312D50D8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14:paraId="328342E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70AAD9AE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85" w:type="dxa"/>
            <w:vAlign w:val="center"/>
          </w:tcPr>
          <w:p w14:paraId="656DDDC5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59AD7DA1" w14:textId="77777777" w:rsidTr="001C7949">
        <w:trPr>
          <w:trHeight w:val="195"/>
        </w:trPr>
        <w:tc>
          <w:tcPr>
            <w:tcW w:w="1005" w:type="dxa"/>
          </w:tcPr>
          <w:p w14:paraId="6BC06D7F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5.3</w:t>
            </w:r>
          </w:p>
        </w:tc>
        <w:tc>
          <w:tcPr>
            <w:tcW w:w="5340" w:type="dxa"/>
            <w:shd w:val="clear" w:color="auto" w:fill="auto"/>
            <w:hideMark/>
          </w:tcPr>
          <w:p w14:paraId="503582C5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трактор, ед.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2FE68D1E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701" w:type="dxa"/>
            <w:vAlign w:val="center"/>
          </w:tcPr>
          <w:p w14:paraId="3AC091A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14:paraId="08A0F177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215C1961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5" w:type="dxa"/>
            <w:vAlign w:val="center"/>
          </w:tcPr>
          <w:p w14:paraId="65466C16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41E7AAC8" w14:textId="77777777" w:rsidTr="001C7949">
        <w:trPr>
          <w:trHeight w:val="231"/>
        </w:trPr>
        <w:tc>
          <w:tcPr>
            <w:tcW w:w="1005" w:type="dxa"/>
          </w:tcPr>
          <w:p w14:paraId="6FB96A11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5.4</w:t>
            </w:r>
          </w:p>
        </w:tc>
        <w:tc>
          <w:tcPr>
            <w:tcW w:w="5340" w:type="dxa"/>
            <w:shd w:val="clear" w:color="auto" w:fill="auto"/>
            <w:hideMark/>
          </w:tcPr>
          <w:p w14:paraId="3727138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мотоцикл, ед.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7125C7F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701" w:type="dxa"/>
            <w:vAlign w:val="center"/>
          </w:tcPr>
          <w:p w14:paraId="5175FE7D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</w:tcPr>
          <w:p w14:paraId="36B0E9A3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3BFFDF1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14:paraId="621E5D21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4B2429" w:rsidRPr="00A25D0C" w14:paraId="2D02EDE7" w14:textId="77777777" w:rsidTr="001C7949">
        <w:trPr>
          <w:trHeight w:val="174"/>
        </w:trPr>
        <w:tc>
          <w:tcPr>
            <w:tcW w:w="1005" w:type="dxa"/>
          </w:tcPr>
          <w:p w14:paraId="6F8F94CB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5.5</w:t>
            </w:r>
          </w:p>
        </w:tc>
        <w:tc>
          <w:tcPr>
            <w:tcW w:w="5340" w:type="dxa"/>
            <w:shd w:val="clear" w:color="auto" w:fill="auto"/>
            <w:hideMark/>
          </w:tcPr>
          <w:p w14:paraId="724C1D4A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снегоход, ед.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6D0C8F4C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vAlign w:val="center"/>
          </w:tcPr>
          <w:p w14:paraId="15E25AB6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14:paraId="27BEB496" w14:textId="77777777" w:rsidR="004B2429" w:rsidRPr="00A25D0C" w:rsidRDefault="004B2429" w:rsidP="003F6BDA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700" w:type="dxa"/>
            <w:vAlign w:val="center"/>
          </w:tcPr>
          <w:p w14:paraId="5A22A85F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5" w:type="dxa"/>
            <w:vAlign w:val="center"/>
          </w:tcPr>
          <w:p w14:paraId="7EA22218" w14:textId="77777777" w:rsidR="004B2429" w:rsidRPr="00A25D0C" w:rsidRDefault="004B2429" w:rsidP="004B2429">
            <w:pPr>
              <w:keepNext/>
              <w:widowControl w:val="0"/>
              <w:spacing w:after="0" w:line="240" w:lineRule="auto"/>
              <w:ind w:hanging="142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14:paraId="646D8212" w14:textId="77777777" w:rsidR="00C71781" w:rsidRPr="00A25D0C" w:rsidRDefault="00C71781" w:rsidP="000F11BE">
      <w:pPr>
        <w:ind w:left="426" w:hanging="426"/>
        <w:rPr>
          <w:rFonts w:ascii="Times New Roman" w:hAnsi="Times New Roman" w:cs="Times New Roman"/>
          <w:sz w:val="28"/>
          <w:szCs w:val="28"/>
        </w:rPr>
        <w:sectPr w:rsidR="00C71781" w:rsidRPr="00A25D0C" w:rsidSect="00830F5D">
          <w:type w:val="continuous"/>
          <w:pgSz w:w="11906" w:h="16838"/>
          <w:pgMar w:top="1134" w:right="851" w:bottom="1701" w:left="1701" w:header="709" w:footer="709" w:gutter="0"/>
          <w:cols w:space="708"/>
          <w:docGrid w:linePitch="360"/>
        </w:sectPr>
      </w:pPr>
    </w:p>
    <w:p w14:paraId="120E6944" w14:textId="77777777" w:rsidR="001C7949" w:rsidRDefault="001C7949" w:rsidP="00F927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823CD7F" w14:textId="77777777" w:rsidR="00DF157F" w:rsidRPr="00A25D0C" w:rsidRDefault="00F92783" w:rsidP="00F927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Автомобильные до</w:t>
      </w:r>
      <w:r w:rsidR="00EC7F37" w:rsidRPr="00A25D0C">
        <w:rPr>
          <w:rFonts w:ascii="Times New Roman" w:hAnsi="Times New Roman" w:cs="Times New Roman"/>
          <w:sz w:val="28"/>
          <w:szCs w:val="28"/>
        </w:rPr>
        <w:t xml:space="preserve">роги внутри населенных пунктов Калачевского </w:t>
      </w:r>
      <w:r w:rsidRPr="00A25D0C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14:paraId="708F5C9F" w14:textId="77777777" w:rsidR="00F92783" w:rsidRPr="00A25D0C" w:rsidRDefault="00EC7F37" w:rsidP="00F92783">
      <w:pPr>
        <w:rPr>
          <w:rFonts w:ascii="Times New Roman" w:hAnsi="Times New Roman" w:cs="Times New Roman"/>
          <w:noProof/>
          <w:sz w:val="28"/>
          <w:szCs w:val="28"/>
        </w:rPr>
      </w:pPr>
      <w:r w:rsidRPr="00A25D0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1FBD26B" wp14:editId="64C44403">
            <wp:extent cx="5784112" cy="3019647"/>
            <wp:effectExtent l="0" t="0" r="0" b="0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46E137A6" w14:textId="77777777" w:rsidR="00F92783" w:rsidRPr="00A25D0C" w:rsidRDefault="001F4EFF" w:rsidP="00F92783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58720BB8" wp14:editId="2A386983">
            <wp:extent cx="6007395" cy="3327991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33688E0F" w14:textId="77777777" w:rsidR="00BE39D1" w:rsidRPr="00A25D0C" w:rsidRDefault="00BE39D1" w:rsidP="00C233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2.5 Анализ состава парка транспортных средств и уровня автомобилизации в поселении, обеспеченность парковками (парковочными местами)</w:t>
      </w:r>
    </w:p>
    <w:p w14:paraId="4D1EA639" w14:textId="77777777" w:rsidR="00C233FD" w:rsidRPr="00A25D0C" w:rsidRDefault="00C233FD" w:rsidP="00C233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977F56" w14:textId="320E5D3B" w:rsidR="00905840" w:rsidRPr="00A25D0C" w:rsidRDefault="00905840" w:rsidP="009058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5D0C">
        <w:rPr>
          <w:rFonts w:ascii="Times New Roman" w:hAnsi="Times New Roman"/>
          <w:sz w:val="28"/>
          <w:szCs w:val="28"/>
        </w:rPr>
        <w:t xml:space="preserve">Уровень автомобилизации населения по данным Маркетингового автомобильного агентства на начало 2020 года составляет 251-300 единиц транспорта на 1000 человек в Кемеровской области. В </w:t>
      </w:r>
      <w:r w:rsidR="004A41B4" w:rsidRPr="00A25D0C">
        <w:rPr>
          <w:rFonts w:ascii="Times New Roman" w:hAnsi="Times New Roman"/>
          <w:sz w:val="28"/>
          <w:szCs w:val="28"/>
        </w:rPr>
        <w:t>Калачевском</w:t>
      </w:r>
      <w:r w:rsidRPr="00A25D0C">
        <w:rPr>
          <w:rFonts w:ascii="Times New Roman" w:hAnsi="Times New Roman"/>
          <w:sz w:val="28"/>
          <w:szCs w:val="28"/>
        </w:rPr>
        <w:t xml:space="preserve"> сельском поселении уровень автомобилизации ниже, чем в целом по Кемеровской области почти в 2 раза. Общее количество транспортных средств, в том числе в собственности граждан в населенных пунктах </w:t>
      </w:r>
      <w:r w:rsidR="004A41B4" w:rsidRPr="00A25D0C">
        <w:rPr>
          <w:rFonts w:ascii="Times New Roman" w:hAnsi="Times New Roman"/>
          <w:sz w:val="28"/>
          <w:szCs w:val="28"/>
        </w:rPr>
        <w:t>Калачевского</w:t>
      </w:r>
      <w:r w:rsidRPr="00A25D0C">
        <w:rPr>
          <w:rFonts w:ascii="Times New Roman" w:hAnsi="Times New Roman"/>
          <w:sz w:val="28"/>
          <w:szCs w:val="28"/>
        </w:rPr>
        <w:t xml:space="preserve"> сельского поселения представлено в таблице </w:t>
      </w:r>
      <w:r w:rsidR="004A41B4" w:rsidRPr="00A25D0C">
        <w:rPr>
          <w:rFonts w:ascii="Times New Roman" w:hAnsi="Times New Roman"/>
          <w:sz w:val="28"/>
          <w:szCs w:val="28"/>
        </w:rPr>
        <w:t>2.5.1</w:t>
      </w:r>
      <w:r w:rsidRPr="00A25D0C">
        <w:rPr>
          <w:rFonts w:ascii="Times New Roman" w:hAnsi="Times New Roman"/>
          <w:sz w:val="28"/>
          <w:szCs w:val="28"/>
        </w:rPr>
        <w:t>. Таким образом, уровень автомобилизации составил 1</w:t>
      </w:r>
      <w:r w:rsidR="00CC6178" w:rsidRPr="00A25D0C">
        <w:rPr>
          <w:rFonts w:ascii="Times New Roman" w:hAnsi="Times New Roman"/>
          <w:sz w:val="28"/>
          <w:szCs w:val="28"/>
        </w:rPr>
        <w:t>9</w:t>
      </w:r>
      <w:r w:rsidR="00A647D7" w:rsidRPr="00A25D0C">
        <w:rPr>
          <w:rFonts w:ascii="Times New Roman" w:hAnsi="Times New Roman"/>
          <w:sz w:val="28"/>
          <w:szCs w:val="28"/>
        </w:rPr>
        <w:t>3</w:t>
      </w:r>
      <w:r w:rsidRPr="00A25D0C">
        <w:rPr>
          <w:rFonts w:ascii="Times New Roman" w:hAnsi="Times New Roman"/>
          <w:sz w:val="28"/>
          <w:szCs w:val="28"/>
        </w:rPr>
        <w:t xml:space="preserve"> ед./1 тысячу человек, однако наблюдается постепенный рост.</w:t>
      </w:r>
    </w:p>
    <w:p w14:paraId="716E9C18" w14:textId="77777777" w:rsidR="004A41B4" w:rsidRPr="00A25D0C" w:rsidRDefault="004A41B4" w:rsidP="00203F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A48F83" w14:textId="247B6EEE" w:rsidR="008272C0" w:rsidRDefault="008272C0" w:rsidP="00203F6C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25D0C">
        <w:rPr>
          <w:rFonts w:ascii="Times New Roman" w:hAnsi="Times New Roman" w:cs="Times New Roman"/>
          <w:iCs/>
          <w:sz w:val="28"/>
          <w:szCs w:val="28"/>
        </w:rPr>
        <w:t xml:space="preserve">Таблица 2.5.1 </w:t>
      </w:r>
      <w:r w:rsidR="00B90711" w:rsidRPr="00A25D0C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A25D0C">
        <w:rPr>
          <w:rFonts w:ascii="Times New Roman" w:hAnsi="Times New Roman" w:cs="Times New Roman"/>
          <w:iCs/>
          <w:sz w:val="28"/>
          <w:szCs w:val="28"/>
        </w:rPr>
        <w:t xml:space="preserve">Общее количество </w:t>
      </w:r>
      <w:r w:rsidR="002C25F6" w:rsidRPr="00A25D0C">
        <w:rPr>
          <w:rFonts w:ascii="Times New Roman" w:hAnsi="Times New Roman" w:cs="Times New Roman"/>
          <w:iCs/>
          <w:sz w:val="28"/>
          <w:szCs w:val="28"/>
        </w:rPr>
        <w:t>транспортных</w:t>
      </w:r>
      <w:r w:rsidRPr="00A25D0C">
        <w:rPr>
          <w:rFonts w:ascii="Times New Roman" w:hAnsi="Times New Roman" w:cs="Times New Roman"/>
          <w:iCs/>
          <w:sz w:val="28"/>
          <w:szCs w:val="28"/>
        </w:rPr>
        <w:t xml:space="preserve"> средств, в том числе в собственности граждан в населенных пунктах </w:t>
      </w:r>
      <w:r w:rsidR="002C25F6" w:rsidRPr="00A25D0C">
        <w:rPr>
          <w:rFonts w:ascii="Times New Roman" w:hAnsi="Times New Roman" w:cs="Times New Roman"/>
          <w:iCs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iCs/>
          <w:sz w:val="28"/>
          <w:szCs w:val="28"/>
        </w:rPr>
        <w:t xml:space="preserve"> сельского поселения</w:t>
      </w:r>
    </w:p>
    <w:p w14:paraId="4DE91AA3" w14:textId="77777777" w:rsidR="001C7949" w:rsidRPr="00A25D0C" w:rsidRDefault="001C7949" w:rsidP="00203F6C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599"/>
        <w:gridCol w:w="2756"/>
        <w:gridCol w:w="1460"/>
        <w:gridCol w:w="1428"/>
        <w:gridCol w:w="1335"/>
        <w:gridCol w:w="996"/>
        <w:gridCol w:w="996"/>
      </w:tblGrid>
      <w:tr w:rsidR="004A41B4" w:rsidRPr="00A25D0C" w14:paraId="58525FC5" w14:textId="77777777" w:rsidTr="001C7949">
        <w:trPr>
          <w:tblHeader/>
          <w:jc w:val="center"/>
        </w:trPr>
        <w:tc>
          <w:tcPr>
            <w:tcW w:w="54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74CD30" w14:textId="77777777" w:rsidR="004A41B4" w:rsidRPr="00A25D0C" w:rsidRDefault="004A41B4" w:rsidP="004A41B4">
            <w:pPr>
              <w:pStyle w:val="a4"/>
              <w:ind w:left="0"/>
              <w:jc w:val="both"/>
              <w:rPr>
                <w:b/>
              </w:rPr>
            </w:pPr>
            <w:r w:rsidRPr="00A25D0C">
              <w:rPr>
                <w:b/>
              </w:rPr>
              <w:t xml:space="preserve">№ </w:t>
            </w:r>
            <w:proofErr w:type="gramStart"/>
            <w:r w:rsidRPr="00A25D0C">
              <w:rPr>
                <w:b/>
              </w:rPr>
              <w:t>п</w:t>
            </w:r>
            <w:proofErr w:type="gramEnd"/>
            <w:r w:rsidRPr="00A25D0C">
              <w:rPr>
                <w:b/>
              </w:rPr>
              <w:t>/п</w:t>
            </w:r>
          </w:p>
        </w:tc>
        <w:tc>
          <w:tcPr>
            <w:tcW w:w="25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F0A458" w14:textId="39E3EBC5" w:rsidR="004A41B4" w:rsidRPr="00A25D0C" w:rsidRDefault="004A41B4" w:rsidP="004A41B4">
            <w:pPr>
              <w:pStyle w:val="a4"/>
              <w:ind w:left="0"/>
              <w:jc w:val="both"/>
              <w:rPr>
                <w:b/>
              </w:rPr>
            </w:pPr>
            <w:r w:rsidRPr="00A25D0C">
              <w:rPr>
                <w:b/>
              </w:rPr>
              <w:t>Наименование показателя:</w:t>
            </w:r>
          </w:p>
          <w:p w14:paraId="22DDB21E" w14:textId="77777777" w:rsidR="004A41B4" w:rsidRPr="00A25D0C" w:rsidRDefault="004A41B4" w:rsidP="004A41B4">
            <w:pPr>
              <w:pStyle w:val="a4"/>
              <w:ind w:left="0"/>
              <w:jc w:val="both"/>
              <w:rPr>
                <w:b/>
              </w:rPr>
            </w:pPr>
            <w:r w:rsidRPr="00A25D0C">
              <w:rPr>
                <w:b/>
              </w:rPr>
              <w:t>Легковые автомобили, единиц транспортных средств</w:t>
            </w:r>
          </w:p>
        </w:tc>
        <w:tc>
          <w:tcPr>
            <w:tcW w:w="5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06DCD3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Значение показателя по годам на начало года</w:t>
            </w:r>
          </w:p>
        </w:tc>
      </w:tr>
      <w:tr w:rsidR="004A41B4" w:rsidRPr="00A25D0C" w14:paraId="42644037" w14:textId="77777777" w:rsidTr="001C7949">
        <w:trPr>
          <w:tblHeader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B30EF97" w14:textId="77777777" w:rsidR="004A41B4" w:rsidRPr="00A25D0C" w:rsidRDefault="004A41B4" w:rsidP="004A41B4">
            <w:pPr>
              <w:rPr>
                <w:rFonts w:ascii="Times New Roman" w:eastAsiaTheme="minorEastAsia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F646AB1" w14:textId="77777777" w:rsidR="004A41B4" w:rsidRPr="00A25D0C" w:rsidRDefault="004A41B4" w:rsidP="004A41B4">
            <w:pPr>
              <w:rPr>
                <w:rFonts w:ascii="Times New Roman" w:eastAsiaTheme="minorEastAsia" w:hAnsi="Times New Roman" w:cs="Times New Roman"/>
                <w:b/>
              </w:rPr>
            </w:pPr>
          </w:p>
        </w:tc>
        <w:tc>
          <w:tcPr>
            <w:tcW w:w="1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A5DE56F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2016</w:t>
            </w:r>
          </w:p>
        </w:tc>
        <w:tc>
          <w:tcPr>
            <w:tcW w:w="13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37CB0F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2017</w:t>
            </w:r>
          </w:p>
        </w:tc>
        <w:tc>
          <w:tcPr>
            <w:tcW w:w="12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A75E253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2018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7788F3A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2019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71B6E54" w14:textId="77777777" w:rsidR="004A41B4" w:rsidRPr="00A25D0C" w:rsidRDefault="004A41B4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2020</w:t>
            </w:r>
          </w:p>
        </w:tc>
      </w:tr>
      <w:tr w:rsidR="00B90711" w:rsidRPr="00A25D0C" w14:paraId="2817F15D" w14:textId="77777777" w:rsidTr="001C7949">
        <w:trPr>
          <w:jc w:val="center"/>
        </w:trPr>
        <w:tc>
          <w:tcPr>
            <w:tcW w:w="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41CD8D" w14:textId="39934611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1</w:t>
            </w:r>
          </w:p>
        </w:tc>
        <w:tc>
          <w:tcPr>
            <w:tcW w:w="25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7766DF" w14:textId="61F3C660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2</w:t>
            </w:r>
          </w:p>
        </w:tc>
        <w:tc>
          <w:tcPr>
            <w:tcW w:w="1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B2723F" w14:textId="600E46A9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3</w:t>
            </w:r>
          </w:p>
        </w:tc>
        <w:tc>
          <w:tcPr>
            <w:tcW w:w="13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D5B0D5" w14:textId="1EB9AFEB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4</w:t>
            </w:r>
          </w:p>
        </w:tc>
        <w:tc>
          <w:tcPr>
            <w:tcW w:w="12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ED9BF7" w14:textId="549E7AC6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5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85429A" w14:textId="5ED8E4CE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6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58C8B0" w14:textId="41CE9BBC" w:rsidR="00B90711" w:rsidRPr="00A25D0C" w:rsidRDefault="00B90711" w:rsidP="004A41B4">
            <w:pPr>
              <w:pStyle w:val="a4"/>
              <w:ind w:left="0"/>
              <w:jc w:val="center"/>
              <w:rPr>
                <w:b/>
              </w:rPr>
            </w:pPr>
            <w:r w:rsidRPr="00A25D0C">
              <w:rPr>
                <w:b/>
              </w:rPr>
              <w:t>7</w:t>
            </w:r>
          </w:p>
        </w:tc>
      </w:tr>
      <w:tr w:rsidR="004A41B4" w:rsidRPr="00A25D0C" w14:paraId="161ADBEF" w14:textId="77777777" w:rsidTr="001C7949">
        <w:trPr>
          <w:jc w:val="center"/>
        </w:trPr>
        <w:tc>
          <w:tcPr>
            <w:tcW w:w="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00648F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1</w:t>
            </w:r>
          </w:p>
        </w:tc>
        <w:tc>
          <w:tcPr>
            <w:tcW w:w="25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1E8EF9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Легковые автомобили, единиц транспортных средств</w:t>
            </w:r>
          </w:p>
        </w:tc>
        <w:tc>
          <w:tcPr>
            <w:tcW w:w="1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5FDC2C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462</w:t>
            </w:r>
          </w:p>
        </w:tc>
        <w:tc>
          <w:tcPr>
            <w:tcW w:w="13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8E4540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470</w:t>
            </w:r>
          </w:p>
        </w:tc>
        <w:tc>
          <w:tcPr>
            <w:tcW w:w="12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0363BE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487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165268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516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642637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543</w:t>
            </w:r>
          </w:p>
        </w:tc>
      </w:tr>
      <w:tr w:rsidR="004A41B4" w:rsidRPr="00A25D0C" w14:paraId="4AFA002E" w14:textId="77777777" w:rsidTr="001C7949">
        <w:trPr>
          <w:jc w:val="center"/>
        </w:trPr>
        <w:tc>
          <w:tcPr>
            <w:tcW w:w="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740C09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lastRenderedPageBreak/>
              <w:t>2</w:t>
            </w:r>
          </w:p>
        </w:tc>
        <w:tc>
          <w:tcPr>
            <w:tcW w:w="25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FE6F30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Грузовые автомобили, единиц транспортных средств</w:t>
            </w:r>
          </w:p>
        </w:tc>
        <w:tc>
          <w:tcPr>
            <w:tcW w:w="1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FC6DEF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29</w:t>
            </w:r>
          </w:p>
        </w:tc>
        <w:tc>
          <w:tcPr>
            <w:tcW w:w="13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12606F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29</w:t>
            </w:r>
          </w:p>
        </w:tc>
        <w:tc>
          <w:tcPr>
            <w:tcW w:w="12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0A70C5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31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95055D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37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FBABC8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37</w:t>
            </w:r>
          </w:p>
        </w:tc>
      </w:tr>
      <w:tr w:rsidR="004A41B4" w:rsidRPr="00A25D0C" w14:paraId="3EAC00A7" w14:textId="77777777" w:rsidTr="001C7949">
        <w:trPr>
          <w:jc w:val="center"/>
        </w:trPr>
        <w:tc>
          <w:tcPr>
            <w:tcW w:w="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E5CD75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3</w:t>
            </w:r>
          </w:p>
        </w:tc>
        <w:tc>
          <w:tcPr>
            <w:tcW w:w="25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07FF28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Общественный транспорт</w:t>
            </w:r>
          </w:p>
        </w:tc>
        <w:tc>
          <w:tcPr>
            <w:tcW w:w="1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D492E7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0</w:t>
            </w:r>
          </w:p>
        </w:tc>
        <w:tc>
          <w:tcPr>
            <w:tcW w:w="13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145493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0</w:t>
            </w:r>
          </w:p>
        </w:tc>
        <w:tc>
          <w:tcPr>
            <w:tcW w:w="12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FD6F23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0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9D3C1F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0</w:t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186A1F" w14:textId="77777777" w:rsidR="004A41B4" w:rsidRPr="00A25D0C" w:rsidRDefault="004A41B4" w:rsidP="004A41B4">
            <w:pPr>
              <w:pStyle w:val="a4"/>
              <w:ind w:left="0"/>
              <w:jc w:val="center"/>
            </w:pPr>
            <w:r w:rsidRPr="00A25D0C">
              <w:t>0</w:t>
            </w:r>
          </w:p>
        </w:tc>
      </w:tr>
    </w:tbl>
    <w:p w14:paraId="67A1D4E4" w14:textId="77777777" w:rsidR="004A41B4" w:rsidRPr="00A25D0C" w:rsidRDefault="004A41B4" w:rsidP="004A41B4">
      <w:pPr>
        <w:spacing w:after="0" w:line="360" w:lineRule="auto"/>
        <w:jc w:val="center"/>
        <w:rPr>
          <w:rFonts w:ascii="Times New Roman" w:hAnsi="Times New Roman" w:cs="Times New Roman"/>
          <w:lang w:val="en-US"/>
        </w:rPr>
      </w:pPr>
    </w:p>
    <w:p w14:paraId="5157699B" w14:textId="77777777" w:rsidR="008272C0" w:rsidRPr="00A25D0C" w:rsidRDefault="008272C0" w:rsidP="009B7B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Хранение легковых автомобилей индивидуального пользования осуществляется на приусадебных участках владельцев индивидуальных жилых домов. Хранение и обслуживание грузовых автомашин осуществляется в гаражах и на открытых площадках предприятий.</w:t>
      </w:r>
    </w:p>
    <w:p w14:paraId="217B51F3" w14:textId="3A4B43FF" w:rsidR="005608C7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</w:t>
      </w:r>
      <w:r w:rsidR="002C25F6" w:rsidRPr="00A25D0C">
        <w:rPr>
          <w:rFonts w:ascii="Times New Roman" w:hAnsi="Times New Roman" w:cs="Times New Roman"/>
          <w:sz w:val="28"/>
          <w:szCs w:val="28"/>
        </w:rPr>
        <w:t xml:space="preserve"> настоящее время на территории сельского поселения </w:t>
      </w:r>
      <w:r w:rsidR="005608C7" w:rsidRPr="00A25D0C">
        <w:rPr>
          <w:rFonts w:ascii="Times New Roman" w:hAnsi="Times New Roman" w:cs="Times New Roman"/>
          <w:sz w:val="28"/>
          <w:szCs w:val="28"/>
        </w:rPr>
        <w:t xml:space="preserve">организовано </w:t>
      </w:r>
      <w:r w:rsidR="002D2E96" w:rsidRPr="00A25D0C">
        <w:rPr>
          <w:rFonts w:ascii="Times New Roman" w:hAnsi="Times New Roman" w:cs="Times New Roman"/>
          <w:sz w:val="28"/>
          <w:szCs w:val="28"/>
        </w:rPr>
        <w:t>на 8</w:t>
      </w:r>
      <w:r w:rsidR="005608C7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2C25F6" w:rsidRPr="00A25D0C">
        <w:rPr>
          <w:rFonts w:ascii="Times New Roman" w:hAnsi="Times New Roman" w:cs="Times New Roman"/>
          <w:sz w:val="28"/>
          <w:szCs w:val="28"/>
        </w:rPr>
        <w:t>парков</w:t>
      </w:r>
      <w:r w:rsidR="002D2E96" w:rsidRPr="00A25D0C">
        <w:rPr>
          <w:rFonts w:ascii="Times New Roman" w:hAnsi="Times New Roman" w:cs="Times New Roman"/>
          <w:sz w:val="28"/>
          <w:szCs w:val="28"/>
        </w:rPr>
        <w:t>ках</w:t>
      </w:r>
      <w:r w:rsidR="00B90711" w:rsidRPr="00A25D0C">
        <w:rPr>
          <w:rFonts w:ascii="Times New Roman" w:hAnsi="Times New Roman" w:cs="Times New Roman"/>
          <w:sz w:val="28"/>
          <w:szCs w:val="28"/>
        </w:rPr>
        <w:t>, сведения о которых представлены в таблице 2.5.2</w:t>
      </w:r>
    </w:p>
    <w:p w14:paraId="7CFFC631" w14:textId="77777777" w:rsidR="00B90711" w:rsidRPr="00A25D0C" w:rsidRDefault="00B90711" w:rsidP="00B907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16923B" w14:textId="77777777" w:rsidR="00B928FD" w:rsidRPr="00A25D0C" w:rsidRDefault="00B928FD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br w:type="page"/>
      </w:r>
    </w:p>
    <w:p w14:paraId="255DE6C9" w14:textId="64962BAE" w:rsidR="00B90711" w:rsidRDefault="00B90711" w:rsidP="00B907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lastRenderedPageBreak/>
        <w:t>Таблица 2.5.2 – Сведения о наличии парковочных мест на территории Калачевского сельского поселения</w:t>
      </w:r>
    </w:p>
    <w:p w14:paraId="02AFBD41" w14:textId="77777777" w:rsidR="001C7949" w:rsidRPr="00A25D0C" w:rsidRDefault="001C7949" w:rsidP="00B907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040" w:type="dxa"/>
        <w:tblInd w:w="-113" w:type="dxa"/>
        <w:tblLook w:val="04A0" w:firstRow="1" w:lastRow="0" w:firstColumn="1" w:lastColumn="0" w:noHBand="0" w:noVBand="1"/>
      </w:tblPr>
      <w:tblGrid>
        <w:gridCol w:w="581"/>
        <w:gridCol w:w="2101"/>
        <w:gridCol w:w="1794"/>
        <w:gridCol w:w="2693"/>
        <w:gridCol w:w="1372"/>
        <w:gridCol w:w="1499"/>
      </w:tblGrid>
      <w:tr w:rsidR="00B90711" w:rsidRPr="00A25D0C" w14:paraId="2BE4F8F8" w14:textId="77777777" w:rsidTr="00B90711">
        <w:trPr>
          <w:tblHeader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18319" w14:textId="5FAA7639" w:rsidR="00B90711" w:rsidRPr="00A25D0C" w:rsidRDefault="00B90711" w:rsidP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F866" w14:textId="20EFCCCC" w:rsidR="00B90711" w:rsidRPr="00A25D0C" w:rsidRDefault="00B90711" w:rsidP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Парковка (назначение)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423C" w14:textId="038040B0" w:rsidR="00B90711" w:rsidRPr="00A25D0C" w:rsidRDefault="00B90711" w:rsidP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Вид покрытия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E831" w14:textId="7D0FE5A3" w:rsidR="00B90711" w:rsidRPr="00A25D0C" w:rsidRDefault="00B90711" w:rsidP="00B9071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964F5" w14:textId="1FDEA6A8" w:rsidR="00B90711" w:rsidRPr="00A25D0C" w:rsidRDefault="00B90711" w:rsidP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Состояние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2FDF2" w14:textId="5A83603D" w:rsidR="00B90711" w:rsidRPr="00A25D0C" w:rsidRDefault="00B90711" w:rsidP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sz w:val="24"/>
                <w:szCs w:val="24"/>
              </w:rPr>
              <w:t>Количество мест</w:t>
            </w:r>
          </w:p>
        </w:tc>
      </w:tr>
      <w:tr w:rsidR="004A41B4" w:rsidRPr="00A25D0C" w14:paraId="11016272" w14:textId="77777777" w:rsidTr="00B90711">
        <w:trPr>
          <w:tblHeader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D8413" w14:textId="0A300396" w:rsidR="004A41B4" w:rsidRPr="00A25D0C" w:rsidRDefault="004A41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9702" w14:textId="6F063B86" w:rsidR="004A41B4" w:rsidRPr="00A25D0C" w:rsidRDefault="004A41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DF3DA" w14:textId="48C1067B" w:rsidR="004A41B4" w:rsidRPr="00A25D0C" w:rsidRDefault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E103" w14:textId="30228117" w:rsidR="004A41B4" w:rsidRPr="00A25D0C" w:rsidRDefault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522CF" w14:textId="36BF121E" w:rsidR="004A41B4" w:rsidRPr="00A25D0C" w:rsidRDefault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51633" w14:textId="5B26DCAB" w:rsidR="004A41B4" w:rsidRPr="00A25D0C" w:rsidRDefault="00B907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4A41B4" w:rsidRPr="00A25D0C" w14:paraId="6A226A0C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B8FB" w14:textId="64E451D3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B5131" w14:textId="36F8B836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Мед</w:t>
            </w:r>
            <w:proofErr w:type="gram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B90711"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="00B90711"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ункт,</w:t>
            </w: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магазин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6C71A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1057D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пер. Советский, 9а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C6C79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0C2F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4A41B4" w:rsidRPr="00A25D0C" w14:paraId="0BB1DD97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3BAE" w14:textId="26240916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D5C92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54F7D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75164" w14:textId="2386D760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="00B90711"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="00B90711"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ул.</w:t>
            </w: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Советская 76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A4126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1FDC8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4A41B4" w:rsidRPr="00A25D0C" w14:paraId="1DE69826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EAE1E" w14:textId="4F7D4704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A7A96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D7D1F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5E3AF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пер. Советский 19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C66C0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E93BE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4A41B4" w:rsidRPr="00A25D0C" w14:paraId="51711207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79F28" w14:textId="141A3CDF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8198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Д/</w:t>
            </w:r>
            <w:proofErr w:type="gram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proofErr w:type="gram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Сказка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589AB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F6314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ул. Майская 100/1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8B6C8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8D931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4A41B4" w:rsidRPr="00A25D0C" w14:paraId="1731D88B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D7F97" w14:textId="4D9DF760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4B705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Гостиница, Кафе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E1BB3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9768D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ул. Нагорная, 1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5AE80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455F1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4A41B4" w:rsidRPr="00A25D0C" w14:paraId="758DFAD2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D05BD" w14:textId="4027F8D7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21B2C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Церковь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93609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AC2F2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пос. </w:t>
            </w: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пер. Советский, 15а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5A949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C3A87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4A41B4" w:rsidRPr="00A25D0C" w14:paraId="286472FA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C49D1" w14:textId="58821736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8B6C3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Магазин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81687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52204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Новорождественское, ул. </w:t>
            </w:r>
            <w:proofErr w:type="gram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Центральная</w:t>
            </w:r>
            <w:proofErr w:type="gram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, 16а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6DFA7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EC83C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4A41B4" w:rsidRPr="00A25D0C" w14:paraId="0CB8CAC7" w14:textId="77777777" w:rsidTr="00B90711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97BE" w14:textId="11C15AEC" w:rsidR="004A41B4" w:rsidRPr="00A25D0C" w:rsidRDefault="00B9071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93355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ФАП, почта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31F84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асфальт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CEA6A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пос. Индустрия, ул. Садовая 1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9A7B7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Удовл</w:t>
            </w:r>
            <w:proofErr w:type="spellEnd"/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41510" w14:textId="77777777" w:rsidR="004A41B4" w:rsidRPr="00A25D0C" w:rsidRDefault="004A41B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</w:tbl>
    <w:p w14:paraId="63A2B7DB" w14:textId="77777777" w:rsidR="008272C0" w:rsidRPr="00A25D0C" w:rsidRDefault="00364CA8" w:rsidP="00364C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данный момент </w:t>
      </w:r>
      <w:r w:rsidR="008272C0" w:rsidRPr="00A25D0C">
        <w:rPr>
          <w:rFonts w:ascii="Times New Roman" w:hAnsi="Times New Roman" w:cs="Times New Roman"/>
          <w:sz w:val="28"/>
          <w:szCs w:val="28"/>
        </w:rPr>
        <w:t xml:space="preserve">обеспеченность парковочными местами является недостаточной. Необходимо увеличить количество парковочных мест. </w:t>
      </w:r>
    </w:p>
    <w:p w14:paraId="5575BF5C" w14:textId="77777777" w:rsidR="00B90711" w:rsidRPr="00A25D0C" w:rsidRDefault="00B90711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br w:type="page"/>
      </w:r>
    </w:p>
    <w:p w14:paraId="2BDCF015" w14:textId="07013C5F" w:rsidR="008272C0" w:rsidRPr="00A25D0C" w:rsidRDefault="008272C0" w:rsidP="00B907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2.6 Характеристика работы транспортных средств общего пользования, включая анализ пассажиропотока</w:t>
      </w:r>
    </w:p>
    <w:p w14:paraId="55F32D12" w14:textId="77777777" w:rsidR="009B7BC5" w:rsidRPr="00A25D0C" w:rsidRDefault="009B7BC5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D14E467" w14:textId="2AFC1884" w:rsidR="009B7BC5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Согласно законодательству видами транспорта общего пользования названы:</w:t>
      </w:r>
    </w:p>
    <w:p w14:paraId="558B2D97" w14:textId="77777777" w:rsidR="009B7BC5" w:rsidRPr="00A25D0C" w:rsidRDefault="009B7BC5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–</w:t>
      </w:r>
      <w:r w:rsidR="008272C0" w:rsidRPr="00A25D0C">
        <w:rPr>
          <w:rFonts w:ascii="Times New Roman" w:hAnsi="Times New Roman" w:cs="Times New Roman"/>
          <w:sz w:val="28"/>
          <w:szCs w:val="28"/>
        </w:rPr>
        <w:t xml:space="preserve"> весь железнодорожный транспорт, осуществляющий перевозки, как груза, так и пассажиров и их багажа (ст. ст. 2, 4 УЖТ; ст. 2 Закона о железнодорожном транспорте); </w:t>
      </w:r>
    </w:p>
    <w:p w14:paraId="5760E287" w14:textId="244558BF" w:rsidR="009B7BC5" w:rsidRPr="00A25D0C" w:rsidRDefault="009B7BC5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–</w:t>
      </w:r>
      <w:r w:rsidR="008272C0" w:rsidRPr="00A25D0C">
        <w:rPr>
          <w:rFonts w:ascii="Times New Roman" w:hAnsi="Times New Roman" w:cs="Times New Roman"/>
          <w:sz w:val="28"/>
          <w:szCs w:val="28"/>
        </w:rPr>
        <w:t xml:space="preserve"> автомобильный и городской электрический транспорт, осуществляющий регулярные перевозки пассажиров и багажа (ст. 19 УАТ). Таким образом, к транспорту общего пользования не относятся автомобильный транспорт, осуществляющий перевозки груза, и легковое такси, осуществляющее перевозки пассажиров;</w:t>
      </w:r>
    </w:p>
    <w:p w14:paraId="3ADF4BBB" w14:textId="136A6B3C" w:rsidR="008272C0" w:rsidRPr="00A25D0C" w:rsidRDefault="009B7BC5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–</w:t>
      </w:r>
      <w:r w:rsidR="008272C0" w:rsidRPr="00A25D0C">
        <w:rPr>
          <w:rFonts w:ascii="Times New Roman" w:hAnsi="Times New Roman" w:cs="Times New Roman"/>
          <w:sz w:val="28"/>
          <w:szCs w:val="28"/>
        </w:rPr>
        <w:t xml:space="preserve"> внутренний водный транспорт, осуществляющий перевозки пассажиров и их багажа (п. 2 ст. 95 КВВТ);</w:t>
      </w:r>
    </w:p>
    <w:p w14:paraId="236913FC" w14:textId="77777777" w:rsidR="008272C0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В настоящее время внешние транспортно-экономические связи осуществляются автомобильным </w:t>
      </w:r>
      <w:r w:rsidR="002C25F6" w:rsidRPr="00A25D0C">
        <w:rPr>
          <w:rFonts w:ascii="Times New Roman" w:hAnsi="Times New Roman" w:cs="Times New Roman"/>
          <w:sz w:val="28"/>
          <w:szCs w:val="28"/>
        </w:rPr>
        <w:t xml:space="preserve">и железнодорожным </w:t>
      </w:r>
      <w:r w:rsidRPr="00A25D0C">
        <w:rPr>
          <w:rFonts w:ascii="Times New Roman" w:hAnsi="Times New Roman" w:cs="Times New Roman"/>
          <w:sz w:val="28"/>
          <w:szCs w:val="28"/>
        </w:rPr>
        <w:t>транспортом.</w:t>
      </w:r>
    </w:p>
    <w:p w14:paraId="1130763A" w14:textId="77777777" w:rsidR="008272C0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Внутри сельского поселения все населенные пункты связаны между собой асфальтированными дорогами.</w:t>
      </w:r>
    </w:p>
    <w:p w14:paraId="087B6850" w14:textId="74A09A16" w:rsidR="00AE52C4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Автобусные маршруты оборудованы остановочными павильонами</w:t>
      </w:r>
      <w:r w:rsidR="00AE52C4" w:rsidRPr="00A25D0C">
        <w:rPr>
          <w:rFonts w:ascii="Times New Roman" w:hAnsi="Times New Roman" w:cs="Times New Roman"/>
          <w:sz w:val="28"/>
          <w:szCs w:val="28"/>
        </w:rPr>
        <w:t>, сведения о которых представлены в таблице 2.6.1</w:t>
      </w:r>
      <w:r w:rsidRPr="00A25D0C">
        <w:rPr>
          <w:rFonts w:ascii="Times New Roman" w:hAnsi="Times New Roman" w:cs="Times New Roman"/>
          <w:sz w:val="28"/>
          <w:szCs w:val="28"/>
        </w:rPr>
        <w:t>.</w:t>
      </w:r>
    </w:p>
    <w:p w14:paraId="6B9A39E0" w14:textId="77777777" w:rsidR="00056DA3" w:rsidRPr="00A25D0C" w:rsidRDefault="00056DA3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3A685B" w14:textId="1FEBF5D8" w:rsidR="00AE52C4" w:rsidRPr="001C7949" w:rsidRDefault="00AE52C4" w:rsidP="00AE52C4">
      <w:pPr>
        <w:pStyle w:val="a4"/>
        <w:tabs>
          <w:tab w:val="left" w:pos="993"/>
        </w:tabs>
        <w:ind w:left="0"/>
        <w:jc w:val="both"/>
        <w:rPr>
          <w:sz w:val="28"/>
          <w:szCs w:val="28"/>
        </w:rPr>
      </w:pPr>
      <w:r w:rsidRPr="001C7949">
        <w:rPr>
          <w:sz w:val="28"/>
          <w:szCs w:val="28"/>
        </w:rPr>
        <w:t>Таблица 2.6.1 - Список остановочных павильонов, расположенных на автобусных маршрутах</w:t>
      </w:r>
    </w:p>
    <w:p w14:paraId="50442E29" w14:textId="77777777" w:rsidR="001C7949" w:rsidRPr="00A25D0C" w:rsidRDefault="001C7949" w:rsidP="00AE52C4">
      <w:pPr>
        <w:pStyle w:val="a4"/>
        <w:tabs>
          <w:tab w:val="left" w:pos="993"/>
        </w:tabs>
        <w:ind w:left="0"/>
        <w:jc w:val="both"/>
      </w:pPr>
    </w:p>
    <w:tbl>
      <w:tblPr>
        <w:tblStyle w:val="a7"/>
        <w:tblW w:w="9153" w:type="dxa"/>
        <w:tblInd w:w="250" w:type="dxa"/>
        <w:tblLook w:val="04A0" w:firstRow="1" w:lastRow="0" w:firstColumn="1" w:lastColumn="0" w:noHBand="0" w:noVBand="1"/>
      </w:tblPr>
      <w:tblGrid>
        <w:gridCol w:w="959"/>
        <w:gridCol w:w="4002"/>
        <w:gridCol w:w="1876"/>
        <w:gridCol w:w="2316"/>
      </w:tblGrid>
      <w:tr w:rsidR="00AE52C4" w:rsidRPr="00A25D0C" w14:paraId="1BD6F492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251B6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5871D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D2EC3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павильонов, шт.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7D6C4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Состояние</w:t>
            </w:r>
          </w:p>
        </w:tc>
      </w:tr>
      <w:tr w:rsidR="00AE52C4" w:rsidRPr="00A25D0C" w14:paraId="60161E46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156F0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0FD1F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B5021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DA880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AE52C4" w:rsidRPr="00A25D0C" w14:paraId="58D86D83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4534C" w14:textId="23FCD4CA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C6BB8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Сады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D34E7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37190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3E77836F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E3062" w14:textId="357BFCDC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2C165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Казарма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21676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48463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05DCFB23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A1F61" w14:textId="70A05597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28ED9" w14:textId="05204F54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/д переезд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F0708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D7C79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69DBD1D3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B24A4" w14:textId="5200819C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96087" w14:textId="59BC5CC0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АЗС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8D050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C92E2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3E5C9C86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D70E2" w14:textId="78790BF8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050C9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Российская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8222F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445F5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52C4" w:rsidRPr="00A25D0C" w14:paraId="67DE53E9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D9654" w14:textId="56CD222D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CB93C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Береговая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AE66E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6B3D8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19267491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607CE" w14:textId="16A50692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654D6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Администрация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157E7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621AA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0CEE0D0B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29140" w14:textId="53F9C9EF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B3564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Водокачка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C21F4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F8BAC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10C223AD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72462" w14:textId="0340ADB2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B7EB9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Детский сад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93EBF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9006E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46D38FAE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F61AB" w14:textId="2F3281FF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28AFA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ост. Конечная (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A78F5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F1B36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5934E93A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BCE5E" w14:textId="284F0EBA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8C2EB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С. Новорождественское ост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агазин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A71E2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FD401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  <w:tr w:rsidR="00AE52C4" w:rsidRPr="00A25D0C" w14:paraId="2210F2D4" w14:textId="77777777" w:rsidTr="00AE52C4">
        <w:trPr>
          <w:tblHeader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43F1E" w14:textId="769285AC" w:rsidR="00AE52C4" w:rsidRPr="00A25D0C" w:rsidRDefault="00AE52C4" w:rsidP="00E13666">
            <w:pPr>
              <w:pStyle w:val="a4"/>
              <w:numPr>
                <w:ilvl w:val="0"/>
                <w:numId w:val="16"/>
              </w:numPr>
              <w:jc w:val="center"/>
              <w:rPr>
                <w:rFonts w:eastAsiaTheme="minorHAnsi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65511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П. Индустрия ост. Центральная 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A279F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ECC4F" w14:textId="77777777" w:rsidR="00AE52C4" w:rsidRPr="00A25D0C" w:rsidRDefault="00AE52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</w:tc>
      </w:tr>
    </w:tbl>
    <w:p w14:paraId="7881A7D7" w14:textId="29A16D65" w:rsidR="00AE52C4" w:rsidRPr="00A25D0C" w:rsidRDefault="00AE52C4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5167D0" w14:textId="2110C8C9" w:rsidR="00AE52C4" w:rsidRPr="00A25D0C" w:rsidRDefault="009B7BC5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По территории </w:t>
      </w:r>
      <w:r w:rsidR="002C25F6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проход</w:t>
      </w:r>
      <w:r w:rsidR="002C25F6" w:rsidRPr="00A25D0C">
        <w:rPr>
          <w:rFonts w:ascii="Times New Roman" w:hAnsi="Times New Roman" w:cs="Times New Roman"/>
          <w:sz w:val="28"/>
          <w:szCs w:val="28"/>
        </w:rPr>
        <w:t>я</w:t>
      </w:r>
      <w:r w:rsidRPr="00A25D0C">
        <w:rPr>
          <w:rFonts w:ascii="Times New Roman" w:hAnsi="Times New Roman" w:cs="Times New Roman"/>
          <w:sz w:val="28"/>
          <w:szCs w:val="28"/>
        </w:rPr>
        <w:t>т автобусны</w:t>
      </w:r>
      <w:r w:rsidR="002C25F6" w:rsidRPr="00A25D0C">
        <w:rPr>
          <w:rFonts w:ascii="Times New Roman" w:hAnsi="Times New Roman" w:cs="Times New Roman"/>
          <w:sz w:val="28"/>
          <w:szCs w:val="28"/>
        </w:rPr>
        <w:t>е</w:t>
      </w:r>
      <w:r w:rsidRPr="00A25D0C">
        <w:rPr>
          <w:rFonts w:ascii="Times New Roman" w:hAnsi="Times New Roman" w:cs="Times New Roman"/>
          <w:sz w:val="28"/>
          <w:szCs w:val="28"/>
        </w:rPr>
        <w:t xml:space="preserve"> маршрут</w:t>
      </w:r>
      <w:r w:rsidR="002C25F6" w:rsidRPr="00A25D0C">
        <w:rPr>
          <w:rFonts w:ascii="Times New Roman" w:hAnsi="Times New Roman" w:cs="Times New Roman"/>
          <w:sz w:val="28"/>
          <w:szCs w:val="28"/>
        </w:rPr>
        <w:t xml:space="preserve">ы до г. Новокузнецка, г. Прокопьевска. </w:t>
      </w:r>
      <w:r w:rsidRPr="00A25D0C">
        <w:rPr>
          <w:rFonts w:ascii="Times New Roman" w:hAnsi="Times New Roman" w:cs="Times New Roman"/>
          <w:sz w:val="28"/>
          <w:szCs w:val="28"/>
        </w:rPr>
        <w:t>Ин</w:t>
      </w:r>
      <w:r w:rsidR="008272C0" w:rsidRPr="00A25D0C">
        <w:rPr>
          <w:rFonts w:ascii="Times New Roman" w:hAnsi="Times New Roman" w:cs="Times New Roman"/>
          <w:sz w:val="28"/>
          <w:szCs w:val="28"/>
        </w:rPr>
        <w:t xml:space="preserve">тенсивность </w:t>
      </w:r>
      <w:r w:rsidR="008272C0" w:rsidRPr="00A25D0C">
        <w:rPr>
          <w:rFonts w:ascii="Times New Roman" w:hAnsi="Times New Roman" w:cs="Times New Roman"/>
          <w:sz w:val="28"/>
          <w:szCs w:val="28"/>
        </w:rPr>
        <w:lastRenderedPageBreak/>
        <w:t xml:space="preserve">пассажиропотока на территории поселения изменяется в течение календарного года. </w:t>
      </w:r>
    </w:p>
    <w:p w14:paraId="0B345415" w14:textId="3BD48725" w:rsidR="008272C0" w:rsidRPr="00A25D0C" w:rsidRDefault="008272C0" w:rsidP="009B7B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Кроме того, существует увеличение входящих потоков в последние </w:t>
      </w:r>
      <w:r w:rsidR="009B7BC5" w:rsidRPr="00A25D0C">
        <w:rPr>
          <w:rFonts w:ascii="Times New Roman" w:hAnsi="Times New Roman" w:cs="Times New Roman"/>
          <w:sz w:val="28"/>
          <w:szCs w:val="28"/>
        </w:rPr>
        <w:t xml:space="preserve">будние </w:t>
      </w:r>
      <w:r w:rsidRPr="00A25D0C">
        <w:rPr>
          <w:rFonts w:ascii="Times New Roman" w:hAnsi="Times New Roman" w:cs="Times New Roman"/>
          <w:sz w:val="28"/>
          <w:szCs w:val="28"/>
        </w:rPr>
        <w:t xml:space="preserve">дни недели и исходящих потоков – в выходные дни и утренние часы первого рабочего дня недели. Для перевозки детей, обучающихся </w:t>
      </w:r>
      <w:r w:rsidR="009B7BC5" w:rsidRPr="00A25D0C">
        <w:rPr>
          <w:rFonts w:ascii="Times New Roman" w:hAnsi="Times New Roman" w:cs="Times New Roman"/>
          <w:sz w:val="28"/>
          <w:szCs w:val="28"/>
        </w:rPr>
        <w:t>в</w:t>
      </w:r>
      <w:r w:rsidRPr="00A25D0C">
        <w:rPr>
          <w:rFonts w:ascii="Times New Roman" w:hAnsi="Times New Roman" w:cs="Times New Roman"/>
          <w:sz w:val="28"/>
          <w:szCs w:val="28"/>
        </w:rPr>
        <w:t xml:space="preserve"> общеобразовательных учебных заведениях, организованы школьные автобусы</w:t>
      </w:r>
      <w:r w:rsidR="009B7BC5" w:rsidRPr="00A25D0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3485A83" w14:textId="39C555AB" w:rsidR="00CC6178" w:rsidRPr="00A25D0C" w:rsidRDefault="002C25F6" w:rsidP="00CC61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сельского поселения имеется 2 станции железнодорожного транспорта. </w:t>
      </w:r>
      <w:r w:rsidR="00CC6178" w:rsidRPr="00A25D0C">
        <w:rPr>
          <w:b/>
          <w:sz w:val="28"/>
          <w:szCs w:val="28"/>
        </w:rPr>
        <w:br w:type="page"/>
      </w:r>
    </w:p>
    <w:p w14:paraId="4F5537DB" w14:textId="66089BA8" w:rsidR="009B7BC5" w:rsidRPr="00A25D0C" w:rsidRDefault="009B7BC5" w:rsidP="00F74896">
      <w:pPr>
        <w:pStyle w:val="a4"/>
        <w:ind w:left="0" w:firstLine="709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2.7 Характеристика условий пешеходного и велосипедного передвижения</w:t>
      </w:r>
    </w:p>
    <w:p w14:paraId="134CB337" w14:textId="77777777" w:rsidR="00F74896" w:rsidRPr="00A25D0C" w:rsidRDefault="00F74896" w:rsidP="00F74896">
      <w:pPr>
        <w:pStyle w:val="a4"/>
        <w:ind w:left="0" w:firstLine="709"/>
        <w:jc w:val="both"/>
        <w:rPr>
          <w:b/>
          <w:sz w:val="28"/>
          <w:szCs w:val="28"/>
        </w:rPr>
      </w:pPr>
    </w:p>
    <w:p w14:paraId="0083F29E" w14:textId="25297AD5" w:rsidR="0059713C" w:rsidRPr="00A25D0C" w:rsidRDefault="009B7BC5" w:rsidP="00F748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На территории поселения пешеходное </w:t>
      </w:r>
      <w:r w:rsidR="00F74896" w:rsidRPr="00A25D0C">
        <w:rPr>
          <w:rFonts w:ascii="Times New Roman" w:hAnsi="Times New Roman" w:cs="Times New Roman"/>
          <w:sz w:val="28"/>
          <w:szCs w:val="28"/>
        </w:rPr>
        <w:t xml:space="preserve">движение </w:t>
      </w:r>
      <w:r w:rsidRPr="00A25D0C">
        <w:rPr>
          <w:rFonts w:ascii="Times New Roman" w:hAnsi="Times New Roman" w:cs="Times New Roman"/>
          <w:sz w:val="28"/>
          <w:szCs w:val="28"/>
        </w:rPr>
        <w:t>организовано по дорогам. Интенсивность движения высокая. Ввиду</w:t>
      </w:r>
      <w:r w:rsidR="00F74896" w:rsidRPr="00A25D0C">
        <w:rPr>
          <w:rFonts w:ascii="Times New Roman" w:hAnsi="Times New Roman" w:cs="Times New Roman"/>
          <w:sz w:val="28"/>
          <w:szCs w:val="28"/>
        </w:rPr>
        <w:t xml:space="preserve"> хаотичной застройки, без должного проектирования, обустройство велосипедных дорожек не представляется возможным. Поскольку в поселении </w:t>
      </w:r>
      <w:r w:rsidR="002F4AB4" w:rsidRPr="00A25D0C">
        <w:rPr>
          <w:rFonts w:ascii="Times New Roman" w:hAnsi="Times New Roman" w:cs="Times New Roman"/>
          <w:sz w:val="28"/>
          <w:szCs w:val="28"/>
        </w:rPr>
        <w:t>наблюдается малогабаритный</w:t>
      </w:r>
      <w:r w:rsidRPr="00A25D0C">
        <w:rPr>
          <w:rFonts w:ascii="Times New Roman" w:hAnsi="Times New Roman" w:cs="Times New Roman"/>
          <w:sz w:val="28"/>
          <w:szCs w:val="28"/>
        </w:rPr>
        <w:t xml:space="preserve"> зазор между проезжей ч</w:t>
      </w:r>
      <w:r w:rsidR="0059713C" w:rsidRPr="00A25D0C">
        <w:rPr>
          <w:rFonts w:ascii="Times New Roman" w:hAnsi="Times New Roman" w:cs="Times New Roman"/>
          <w:sz w:val="28"/>
          <w:szCs w:val="28"/>
        </w:rPr>
        <w:t xml:space="preserve">астью </w:t>
      </w:r>
      <w:r w:rsidR="00F74896" w:rsidRPr="00A25D0C">
        <w:rPr>
          <w:rFonts w:ascii="Times New Roman" w:hAnsi="Times New Roman" w:cs="Times New Roman"/>
          <w:sz w:val="28"/>
          <w:szCs w:val="28"/>
        </w:rPr>
        <w:t xml:space="preserve">и застройкой. Отсутствие велосипедного движения </w:t>
      </w:r>
      <w:proofErr w:type="gramStart"/>
      <w:r w:rsidR="00F74896" w:rsidRPr="00A25D0C">
        <w:rPr>
          <w:rFonts w:ascii="Times New Roman" w:hAnsi="Times New Roman" w:cs="Times New Roman"/>
          <w:sz w:val="28"/>
          <w:szCs w:val="28"/>
        </w:rPr>
        <w:t xml:space="preserve">исключает наличие </w:t>
      </w:r>
      <w:r w:rsidR="002F4AB4" w:rsidRPr="00A25D0C">
        <w:rPr>
          <w:rFonts w:ascii="Times New Roman" w:hAnsi="Times New Roman" w:cs="Times New Roman"/>
          <w:sz w:val="28"/>
          <w:szCs w:val="28"/>
        </w:rPr>
        <w:t>вело</w:t>
      </w:r>
      <w:proofErr w:type="gramEnd"/>
      <w:r w:rsidR="002F4AB4" w:rsidRPr="00A25D0C">
        <w:rPr>
          <w:rFonts w:ascii="Times New Roman" w:hAnsi="Times New Roman" w:cs="Times New Roman"/>
          <w:sz w:val="28"/>
          <w:szCs w:val="28"/>
        </w:rPr>
        <w:t xml:space="preserve"> парковок</w:t>
      </w:r>
      <w:r w:rsidR="00F74896" w:rsidRPr="00A25D0C">
        <w:rPr>
          <w:rFonts w:ascii="Times New Roman" w:hAnsi="Times New Roman" w:cs="Times New Roman"/>
          <w:sz w:val="28"/>
          <w:szCs w:val="28"/>
        </w:rPr>
        <w:t xml:space="preserve"> на территории поселения. </w:t>
      </w:r>
      <w:r w:rsidR="0059713C" w:rsidRPr="00A25D0C">
        <w:rPr>
          <w:rFonts w:ascii="Times New Roman" w:hAnsi="Times New Roman" w:cs="Times New Roman"/>
          <w:sz w:val="28"/>
          <w:szCs w:val="28"/>
        </w:rPr>
        <w:t>В сельском поселении необхо</w:t>
      </w:r>
      <w:r w:rsidR="001C7949">
        <w:rPr>
          <w:rFonts w:ascii="Times New Roman" w:hAnsi="Times New Roman" w:cs="Times New Roman"/>
          <w:sz w:val="28"/>
          <w:szCs w:val="28"/>
        </w:rPr>
        <w:t>димо строительство тротуаров.</w:t>
      </w:r>
    </w:p>
    <w:p w14:paraId="60FF3C43" w14:textId="77777777" w:rsidR="00F74896" w:rsidRPr="00A25D0C" w:rsidRDefault="0059713C" w:rsidP="00F748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сельском поселении имею</w:t>
      </w:r>
      <w:r w:rsidR="00185DC1" w:rsidRPr="00A25D0C">
        <w:rPr>
          <w:rFonts w:ascii="Times New Roman" w:hAnsi="Times New Roman" w:cs="Times New Roman"/>
          <w:sz w:val="28"/>
          <w:szCs w:val="28"/>
        </w:rPr>
        <w:t>тся пешеходны</w:t>
      </w:r>
      <w:r w:rsidRPr="00A25D0C">
        <w:rPr>
          <w:rFonts w:ascii="Times New Roman" w:hAnsi="Times New Roman" w:cs="Times New Roman"/>
          <w:sz w:val="28"/>
          <w:szCs w:val="28"/>
        </w:rPr>
        <w:t>е</w:t>
      </w:r>
      <w:r w:rsidR="00185DC1" w:rsidRPr="00A25D0C">
        <w:rPr>
          <w:rFonts w:ascii="Times New Roman" w:hAnsi="Times New Roman" w:cs="Times New Roman"/>
          <w:sz w:val="28"/>
          <w:szCs w:val="28"/>
        </w:rPr>
        <w:t xml:space="preserve"> переход</w:t>
      </w:r>
      <w:r w:rsidR="00ED28A5" w:rsidRPr="00A25D0C">
        <w:rPr>
          <w:rFonts w:ascii="Times New Roman" w:hAnsi="Times New Roman" w:cs="Times New Roman"/>
          <w:sz w:val="28"/>
          <w:szCs w:val="28"/>
        </w:rPr>
        <w:t>ы, лежачие полицейские</w:t>
      </w:r>
      <w:r w:rsidR="00185DC1" w:rsidRPr="00A25D0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0442D15" w14:textId="5282266A" w:rsidR="00CC6178" w:rsidRPr="00A25D0C" w:rsidRDefault="009B7BC5" w:rsidP="00CC61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Часть улиц нуждается в благоустройстве: укладке и ограничении асфальтобетонного полотна</w:t>
      </w:r>
      <w:r w:rsidR="00F74896" w:rsidRPr="00A25D0C">
        <w:rPr>
          <w:rFonts w:ascii="Times New Roman" w:hAnsi="Times New Roman" w:cs="Times New Roman"/>
          <w:sz w:val="28"/>
          <w:szCs w:val="28"/>
        </w:rPr>
        <w:t xml:space="preserve">; ямочном ремонте. </w:t>
      </w:r>
      <w:r w:rsidR="00CC6178" w:rsidRPr="00A25D0C">
        <w:rPr>
          <w:b/>
          <w:sz w:val="28"/>
          <w:szCs w:val="28"/>
        </w:rPr>
        <w:br w:type="page"/>
      </w:r>
    </w:p>
    <w:p w14:paraId="2F71CBE4" w14:textId="788E2591" w:rsidR="00F74896" w:rsidRPr="00A25D0C" w:rsidRDefault="00F74896" w:rsidP="006F4DC0">
      <w:pPr>
        <w:pStyle w:val="a4"/>
        <w:ind w:left="0" w:firstLine="709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2.8 Характеристика движения грузовых транспортных средств, оценка работы транспортных средств коммунальных и дорожных служб, состояние инфраструктуры для данных транспортных средств</w:t>
      </w:r>
    </w:p>
    <w:p w14:paraId="3BA7BEA6" w14:textId="77777777" w:rsidR="006F4DC0" w:rsidRPr="00A25D0C" w:rsidRDefault="006F4DC0" w:rsidP="006F4DC0">
      <w:pPr>
        <w:pStyle w:val="a4"/>
        <w:ind w:left="0" w:firstLine="709"/>
        <w:jc w:val="both"/>
        <w:rPr>
          <w:b/>
          <w:sz w:val="28"/>
          <w:szCs w:val="28"/>
        </w:rPr>
      </w:pPr>
    </w:p>
    <w:p w14:paraId="2D49B176" w14:textId="77777777" w:rsidR="006A61FA" w:rsidRPr="00A25D0C" w:rsidRDefault="008473FE" w:rsidP="008473FE">
      <w:pPr>
        <w:pStyle w:val="af8"/>
        <w:spacing w:after="0"/>
        <w:ind w:left="0" w:firstLine="539"/>
        <w:jc w:val="both"/>
        <w:rPr>
          <w:sz w:val="28"/>
          <w:szCs w:val="28"/>
        </w:rPr>
      </w:pPr>
      <w:r w:rsidRPr="00A25D0C">
        <w:rPr>
          <w:rFonts w:eastAsiaTheme="minorEastAsia"/>
          <w:sz w:val="28"/>
          <w:szCs w:val="28"/>
        </w:rPr>
        <w:t xml:space="preserve">На территории </w:t>
      </w:r>
      <w:r w:rsidR="00F26E26" w:rsidRPr="00A25D0C">
        <w:rPr>
          <w:rFonts w:eastAsiaTheme="minorEastAsia"/>
          <w:sz w:val="28"/>
          <w:szCs w:val="28"/>
        </w:rPr>
        <w:t>сельского поселения</w:t>
      </w:r>
      <w:r w:rsidRPr="00A25D0C">
        <w:rPr>
          <w:rFonts w:eastAsiaTheme="minorEastAsia"/>
          <w:sz w:val="28"/>
          <w:szCs w:val="28"/>
        </w:rPr>
        <w:t xml:space="preserve"> действует предприятие, осуществляющее грузовые перевозки автотранспортом ИП Артемов. </w:t>
      </w:r>
      <w:r w:rsidRPr="00A25D0C">
        <w:rPr>
          <w:sz w:val="28"/>
          <w:szCs w:val="28"/>
        </w:rPr>
        <w:t>Также о</w:t>
      </w:r>
      <w:r w:rsidR="006A61FA" w:rsidRPr="00A25D0C">
        <w:rPr>
          <w:sz w:val="28"/>
          <w:szCs w:val="28"/>
        </w:rPr>
        <w:t>существление грузовых перевозок на территории сельского поселения осуществляют индивидуальные предприниматели, сельхозпроизводители.</w:t>
      </w:r>
    </w:p>
    <w:p w14:paraId="7F29B675" w14:textId="7C8E52B5" w:rsidR="006A61FA" w:rsidRPr="00A25D0C" w:rsidRDefault="006A61FA" w:rsidP="006F4D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Автомобильные дороги поселения ежегодно приходится </w:t>
      </w:r>
      <w:r w:rsidR="002F4AB4" w:rsidRPr="00A25D0C">
        <w:rPr>
          <w:rFonts w:ascii="Times New Roman" w:hAnsi="Times New Roman" w:cs="Times New Roman"/>
          <w:sz w:val="28"/>
          <w:szCs w:val="28"/>
        </w:rPr>
        <w:t>поддерживать текущим</w:t>
      </w:r>
      <w:r w:rsidRPr="00A25D0C">
        <w:rPr>
          <w:rFonts w:ascii="Times New Roman" w:hAnsi="Times New Roman" w:cs="Times New Roman"/>
          <w:sz w:val="28"/>
          <w:szCs w:val="28"/>
        </w:rPr>
        <w:t xml:space="preserve"> ремонтом. Со временем износ автодорог общего пользования местного значения требует капитального ремонта. Требуется установка и обновление дорожных знаков на дорогах поселения. Установка дорожных знаков влияет на оптимизацию маршрутов движения автотранспорта, улучшения экологической обстановки, снижение риска возникновения дорожно-транспортных происшествий. Таким образом, </w:t>
      </w:r>
      <w:r w:rsidRPr="00A25D0C">
        <w:rPr>
          <w:rStyle w:val="af3"/>
          <w:rFonts w:ascii="Times New Roman" w:hAnsi="Times New Roman" w:cs="Times New Roman"/>
          <w:b w:val="0"/>
          <w:sz w:val="28"/>
          <w:szCs w:val="28"/>
        </w:rPr>
        <w:t xml:space="preserve">учитывая </w:t>
      </w:r>
      <w:r w:rsidR="002F4AB4" w:rsidRPr="00A25D0C">
        <w:rPr>
          <w:rStyle w:val="af3"/>
          <w:rFonts w:ascii="Times New Roman" w:hAnsi="Times New Roman" w:cs="Times New Roman"/>
          <w:b w:val="0"/>
          <w:sz w:val="28"/>
          <w:szCs w:val="28"/>
        </w:rPr>
        <w:t>увеличение автомобильного</w:t>
      </w:r>
      <w:r w:rsidRPr="00A25D0C">
        <w:rPr>
          <w:rStyle w:val="af3"/>
          <w:rFonts w:ascii="Times New Roman" w:hAnsi="Times New Roman" w:cs="Times New Roman"/>
          <w:b w:val="0"/>
          <w:sz w:val="28"/>
          <w:szCs w:val="28"/>
        </w:rPr>
        <w:t xml:space="preserve"> парка</w:t>
      </w:r>
      <w:r w:rsidRPr="00A25D0C">
        <w:rPr>
          <w:rFonts w:ascii="Times New Roman" w:hAnsi="Times New Roman" w:cs="Times New Roman"/>
          <w:sz w:val="28"/>
          <w:szCs w:val="28"/>
        </w:rPr>
        <w:t xml:space="preserve">, существующие проблемы в сфере обеспечения безопасности дорожного движения на территории </w:t>
      </w:r>
      <w:r w:rsidR="0059713C" w:rsidRPr="00A25D0C">
        <w:rPr>
          <w:rFonts w:ascii="Times New Roman" w:hAnsi="Times New Roman" w:cs="Times New Roman"/>
          <w:sz w:val="28"/>
          <w:szCs w:val="28"/>
        </w:rPr>
        <w:t>Калачевского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сельского поселения носят системный характер и могут быть решены только при комплексном, программном подходе.</w:t>
      </w:r>
    </w:p>
    <w:p w14:paraId="7E49A85A" w14:textId="77777777" w:rsidR="0059713C" w:rsidRPr="00A25D0C" w:rsidRDefault="006A61FA" w:rsidP="0059713C">
      <w:pPr>
        <w:spacing w:after="0" w:line="240" w:lineRule="auto"/>
        <w:ind w:firstLine="709"/>
        <w:jc w:val="both"/>
        <w:rPr>
          <w:rStyle w:val="af3"/>
          <w:rFonts w:ascii="Times New Roman" w:hAnsi="Times New Roman" w:cs="Times New Roman"/>
          <w:b w:val="0"/>
          <w:sz w:val="28"/>
          <w:szCs w:val="28"/>
        </w:rPr>
      </w:pPr>
      <w:r w:rsidRPr="00A25D0C">
        <w:rPr>
          <w:rStyle w:val="af3"/>
          <w:rFonts w:ascii="Times New Roman" w:hAnsi="Times New Roman" w:cs="Times New Roman"/>
          <w:b w:val="0"/>
          <w:sz w:val="28"/>
          <w:szCs w:val="28"/>
        </w:rPr>
        <w:t xml:space="preserve">В настоящее время улично-дорожная сеть в населенных пунктах поселения имеет низкий уровень благоустройства. Часть дорог имеет грунтовое покрытие. </w:t>
      </w:r>
      <w:r w:rsidR="0059713C" w:rsidRPr="00A25D0C">
        <w:rPr>
          <w:rStyle w:val="af3"/>
          <w:rFonts w:ascii="Times New Roman" w:hAnsi="Times New Roman" w:cs="Times New Roman"/>
          <w:b w:val="0"/>
          <w:sz w:val="28"/>
          <w:szCs w:val="28"/>
        </w:rPr>
        <w:t>Низкая оснащенность улиц и дорог ливневыми инженерными сооружениями, отсутствие уличного освещения и низкий уровень наличия твердых покрытий – резко снижает срок службы дорог.</w:t>
      </w:r>
    </w:p>
    <w:p w14:paraId="6ACC7CA7" w14:textId="77777777" w:rsidR="006A61FA" w:rsidRPr="00A25D0C" w:rsidRDefault="006A61FA" w:rsidP="006F4DC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Постоянный рост количества транспорта увеличивает потребность в стоянках для кратковременного пребывания и гаражах. В тоже время гаражи размещаются на пригодных для жилищного строительства территориях, в то время как жилая застройка подчас расположена в санитарно-защитных зонах. </w:t>
      </w:r>
    </w:p>
    <w:p w14:paraId="41D70B87" w14:textId="7056A6BD" w:rsidR="00F74896" w:rsidRPr="00A25D0C" w:rsidRDefault="00F74896" w:rsidP="00F74896">
      <w:pPr>
        <w:pStyle w:val="1"/>
        <w:spacing w:before="0"/>
        <w:ind w:left="0" w:firstLine="709"/>
        <w:jc w:val="both"/>
        <w:rPr>
          <w:b w:val="0"/>
          <w:sz w:val="28"/>
          <w:szCs w:val="28"/>
          <w:lang w:val="ru-RU"/>
        </w:rPr>
      </w:pPr>
      <w:r w:rsidRPr="00A25D0C">
        <w:rPr>
          <w:b w:val="0"/>
          <w:sz w:val="28"/>
          <w:szCs w:val="28"/>
          <w:lang w:val="ru-RU"/>
        </w:rPr>
        <w:t xml:space="preserve">В настоящее время </w:t>
      </w:r>
      <w:r w:rsidR="006F4DC0" w:rsidRPr="00A25D0C">
        <w:rPr>
          <w:b w:val="0"/>
          <w:sz w:val="28"/>
          <w:szCs w:val="28"/>
          <w:lang w:val="ru-RU"/>
        </w:rPr>
        <w:t xml:space="preserve">благоустройством дорог в поселении занимаются организации, которые были выбраны </w:t>
      </w:r>
      <w:r w:rsidRPr="00A25D0C">
        <w:rPr>
          <w:b w:val="0"/>
          <w:sz w:val="28"/>
          <w:szCs w:val="28"/>
          <w:lang w:val="ru-RU"/>
        </w:rPr>
        <w:t xml:space="preserve">согласно процедурам, проводимым </w:t>
      </w:r>
      <w:r w:rsidR="006F4DC0" w:rsidRPr="00A25D0C">
        <w:rPr>
          <w:b w:val="0"/>
          <w:sz w:val="28"/>
          <w:szCs w:val="28"/>
          <w:lang w:val="ru-RU"/>
        </w:rPr>
        <w:t>в соответствии</w:t>
      </w:r>
      <w:r w:rsidRPr="00A25D0C">
        <w:rPr>
          <w:b w:val="0"/>
          <w:sz w:val="28"/>
          <w:szCs w:val="28"/>
          <w:lang w:val="ru-RU"/>
        </w:rPr>
        <w:t xml:space="preserve"> </w:t>
      </w:r>
      <w:r w:rsidR="006F4DC0" w:rsidRPr="00A25D0C">
        <w:rPr>
          <w:b w:val="0"/>
          <w:sz w:val="28"/>
          <w:szCs w:val="28"/>
          <w:lang w:val="ru-RU"/>
        </w:rPr>
        <w:t>с Федеральным</w:t>
      </w:r>
      <w:r w:rsidRPr="00A25D0C">
        <w:rPr>
          <w:b w:val="0"/>
          <w:sz w:val="28"/>
          <w:szCs w:val="28"/>
          <w:lang w:val="ru-RU"/>
        </w:rPr>
        <w:t xml:space="preserve"> закон</w:t>
      </w:r>
      <w:r w:rsidR="006F4DC0" w:rsidRPr="00A25D0C">
        <w:rPr>
          <w:b w:val="0"/>
          <w:sz w:val="28"/>
          <w:szCs w:val="28"/>
          <w:lang w:val="ru-RU"/>
        </w:rPr>
        <w:t>ом</w:t>
      </w:r>
      <w:r w:rsidRPr="00A25D0C">
        <w:rPr>
          <w:b w:val="0"/>
          <w:sz w:val="28"/>
          <w:szCs w:val="28"/>
          <w:lang w:val="ru-RU"/>
        </w:rPr>
        <w:t xml:space="preserve"> № 44-ФЗ «О контрактной системе в сфере закупок товаров, работ, услуг для обеспечения государственных и муниципальных нужд</w:t>
      </w:r>
      <w:r w:rsidR="006F4DC0" w:rsidRPr="00A25D0C">
        <w:rPr>
          <w:b w:val="0"/>
          <w:spacing w:val="1"/>
          <w:sz w:val="28"/>
          <w:szCs w:val="28"/>
          <w:lang w:val="ru-RU"/>
        </w:rPr>
        <w:t>»</w:t>
      </w:r>
      <w:r w:rsidR="001C7949">
        <w:rPr>
          <w:b w:val="0"/>
          <w:sz w:val="28"/>
          <w:szCs w:val="28"/>
          <w:lang w:val="ru-RU"/>
        </w:rPr>
        <w:t>.</w:t>
      </w:r>
    </w:p>
    <w:p w14:paraId="1104BD43" w14:textId="16AB3B57" w:rsidR="00CC6178" w:rsidRPr="00A25D0C" w:rsidRDefault="00CC6178" w:rsidP="003E3DDE">
      <w:pPr>
        <w:pStyle w:val="1"/>
        <w:spacing w:before="0"/>
        <w:ind w:left="0" w:firstLine="709"/>
        <w:jc w:val="both"/>
        <w:rPr>
          <w:b w:val="0"/>
          <w:sz w:val="28"/>
          <w:szCs w:val="28"/>
          <w:lang w:val="ru-RU"/>
        </w:rPr>
      </w:pPr>
      <w:r w:rsidRPr="00A25D0C">
        <w:rPr>
          <w:b w:val="0"/>
          <w:sz w:val="28"/>
          <w:szCs w:val="28"/>
          <w:lang w:val="ru-RU"/>
        </w:rPr>
        <w:t>Организации,</w:t>
      </w:r>
      <w:r w:rsidR="00185DC1" w:rsidRPr="00A25D0C">
        <w:rPr>
          <w:b w:val="0"/>
          <w:sz w:val="28"/>
          <w:szCs w:val="28"/>
          <w:lang w:val="ru-RU"/>
        </w:rPr>
        <w:t xml:space="preserve"> осуществляющие обслуживание транспортной инфраструктуры и комплекс работ представлены в таблице 2.8.1.</w:t>
      </w:r>
    </w:p>
    <w:p w14:paraId="421040E9" w14:textId="77777777" w:rsidR="00056DA3" w:rsidRPr="00A25D0C" w:rsidRDefault="00056DA3" w:rsidP="003E3DDE">
      <w:pPr>
        <w:pStyle w:val="1"/>
        <w:spacing w:before="0"/>
        <w:ind w:left="0" w:firstLine="709"/>
        <w:jc w:val="both"/>
        <w:rPr>
          <w:b w:val="0"/>
          <w:sz w:val="28"/>
          <w:szCs w:val="28"/>
          <w:lang w:val="ru-RU"/>
        </w:rPr>
      </w:pPr>
    </w:p>
    <w:p w14:paraId="445F6F2D" w14:textId="035867A7" w:rsidR="00185DC1" w:rsidRPr="001C7949" w:rsidRDefault="00185DC1" w:rsidP="002C2201">
      <w:pPr>
        <w:pStyle w:val="1"/>
        <w:spacing w:before="0"/>
        <w:ind w:left="0"/>
        <w:jc w:val="both"/>
        <w:rPr>
          <w:b w:val="0"/>
          <w:sz w:val="28"/>
          <w:szCs w:val="28"/>
          <w:lang w:val="ru-RU"/>
        </w:rPr>
      </w:pPr>
      <w:r w:rsidRPr="001C7949">
        <w:rPr>
          <w:b w:val="0"/>
          <w:iCs/>
          <w:sz w:val="28"/>
          <w:szCs w:val="28"/>
          <w:lang w:val="ru-RU"/>
        </w:rPr>
        <w:t xml:space="preserve">Таблица </w:t>
      </w:r>
      <w:r w:rsidR="00CC6178" w:rsidRPr="001C7949">
        <w:rPr>
          <w:b w:val="0"/>
          <w:iCs/>
          <w:sz w:val="28"/>
          <w:szCs w:val="28"/>
          <w:lang w:val="ru-RU"/>
        </w:rPr>
        <w:t>2.8.1 -</w:t>
      </w:r>
      <w:r w:rsidR="00CC6178" w:rsidRPr="001C7949">
        <w:rPr>
          <w:b w:val="0"/>
          <w:sz w:val="28"/>
          <w:szCs w:val="28"/>
          <w:lang w:val="ru-RU"/>
        </w:rPr>
        <w:t xml:space="preserve"> </w:t>
      </w:r>
      <w:r w:rsidRPr="001C7949">
        <w:rPr>
          <w:b w:val="0"/>
          <w:sz w:val="28"/>
          <w:szCs w:val="28"/>
          <w:lang w:val="ru-RU"/>
        </w:rPr>
        <w:t xml:space="preserve">Организации, осуществляющие обслуживание транспортной инфраструктуры в </w:t>
      </w:r>
      <w:r w:rsidR="0059713C" w:rsidRPr="001C7949">
        <w:rPr>
          <w:b w:val="0"/>
          <w:sz w:val="28"/>
          <w:szCs w:val="28"/>
          <w:lang w:val="ru-RU"/>
        </w:rPr>
        <w:t>Калачевском</w:t>
      </w:r>
      <w:r w:rsidRPr="001C7949">
        <w:rPr>
          <w:b w:val="0"/>
          <w:sz w:val="28"/>
          <w:szCs w:val="28"/>
          <w:lang w:val="ru-RU"/>
        </w:rPr>
        <w:t xml:space="preserve"> сельском поселении </w:t>
      </w:r>
    </w:p>
    <w:p w14:paraId="4747A236" w14:textId="77777777" w:rsidR="001C7949" w:rsidRPr="00A25D0C" w:rsidRDefault="001C7949" w:rsidP="002C2201">
      <w:pPr>
        <w:pStyle w:val="1"/>
        <w:spacing w:before="0"/>
        <w:ind w:left="0"/>
        <w:jc w:val="both"/>
        <w:rPr>
          <w:b w:val="0"/>
          <w:lang w:val="ru-RU"/>
        </w:rPr>
      </w:pPr>
    </w:p>
    <w:tbl>
      <w:tblPr>
        <w:tblStyle w:val="a7"/>
        <w:tblW w:w="5000" w:type="pct"/>
        <w:tblLayout w:type="fixed"/>
        <w:tblLook w:val="04A0" w:firstRow="1" w:lastRow="0" w:firstColumn="1" w:lastColumn="0" w:noHBand="0" w:noVBand="1"/>
      </w:tblPr>
      <w:tblGrid>
        <w:gridCol w:w="2376"/>
        <w:gridCol w:w="3686"/>
        <w:gridCol w:w="3508"/>
      </w:tblGrid>
      <w:tr w:rsidR="002C2201" w:rsidRPr="00A25D0C" w14:paraId="7502FC04" w14:textId="77777777" w:rsidTr="001C7949">
        <w:trPr>
          <w:tblHeader/>
        </w:trPr>
        <w:tc>
          <w:tcPr>
            <w:tcW w:w="2376" w:type="dxa"/>
            <w:vAlign w:val="center"/>
          </w:tcPr>
          <w:p w14:paraId="1C38E27F" w14:textId="77777777" w:rsidR="002C2201" w:rsidRPr="00A25D0C" w:rsidRDefault="002C2201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lang w:val="ru-RU"/>
              </w:rPr>
            </w:pPr>
            <w:r w:rsidRPr="00A25D0C">
              <w:rPr>
                <w:bCs w:val="0"/>
                <w:lang w:val="ru-RU"/>
              </w:rPr>
              <w:t>Наименование организации</w:t>
            </w:r>
          </w:p>
        </w:tc>
        <w:tc>
          <w:tcPr>
            <w:tcW w:w="3686" w:type="dxa"/>
            <w:vAlign w:val="center"/>
          </w:tcPr>
          <w:p w14:paraId="4D55F11C" w14:textId="77777777" w:rsidR="002C2201" w:rsidRPr="00A25D0C" w:rsidRDefault="002C2201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lang w:val="ru-RU"/>
              </w:rPr>
            </w:pPr>
            <w:r w:rsidRPr="00A25D0C">
              <w:rPr>
                <w:bCs w:val="0"/>
                <w:lang w:val="ru-RU"/>
              </w:rPr>
              <w:t>Виды работ</w:t>
            </w:r>
          </w:p>
        </w:tc>
        <w:tc>
          <w:tcPr>
            <w:tcW w:w="3508" w:type="dxa"/>
            <w:vAlign w:val="center"/>
          </w:tcPr>
          <w:p w14:paraId="750FAA3E" w14:textId="77777777" w:rsidR="002C2201" w:rsidRPr="00A25D0C" w:rsidRDefault="002C2201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lang w:val="ru-RU"/>
              </w:rPr>
            </w:pPr>
            <w:r w:rsidRPr="00A25D0C">
              <w:rPr>
                <w:bCs w:val="0"/>
                <w:lang w:val="ru-RU"/>
              </w:rPr>
              <w:t>Населенный пункт, в котором данный вид работ проводи</w:t>
            </w:r>
            <w:r w:rsidR="004B0D1B" w:rsidRPr="00A25D0C">
              <w:rPr>
                <w:bCs w:val="0"/>
                <w:lang w:val="ru-RU"/>
              </w:rPr>
              <w:t>лся</w:t>
            </w:r>
          </w:p>
        </w:tc>
      </w:tr>
      <w:tr w:rsidR="00CC6178" w:rsidRPr="00A25D0C" w14:paraId="51E3858C" w14:textId="77777777" w:rsidTr="001C7949">
        <w:trPr>
          <w:tblHeader/>
        </w:trPr>
        <w:tc>
          <w:tcPr>
            <w:tcW w:w="2376" w:type="dxa"/>
          </w:tcPr>
          <w:p w14:paraId="503B404E" w14:textId="20872AB9" w:rsidR="00CC6178" w:rsidRPr="00A25D0C" w:rsidRDefault="00CC6178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lang w:val="ru-RU"/>
              </w:rPr>
            </w:pPr>
            <w:r w:rsidRPr="00A25D0C">
              <w:rPr>
                <w:bCs w:val="0"/>
                <w:lang w:val="ru-RU"/>
              </w:rPr>
              <w:t>1</w:t>
            </w:r>
          </w:p>
        </w:tc>
        <w:tc>
          <w:tcPr>
            <w:tcW w:w="3686" w:type="dxa"/>
          </w:tcPr>
          <w:p w14:paraId="0C1EC5D5" w14:textId="7C7EAD08" w:rsidR="00CC6178" w:rsidRPr="00A25D0C" w:rsidRDefault="00CC6178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color w:val="000000"/>
                <w:lang w:val="ru-RU"/>
              </w:rPr>
            </w:pPr>
            <w:r w:rsidRPr="00A25D0C">
              <w:rPr>
                <w:bCs w:val="0"/>
                <w:color w:val="000000"/>
                <w:lang w:val="ru-RU"/>
              </w:rPr>
              <w:t>2</w:t>
            </w:r>
          </w:p>
        </w:tc>
        <w:tc>
          <w:tcPr>
            <w:tcW w:w="3508" w:type="dxa"/>
          </w:tcPr>
          <w:p w14:paraId="13983986" w14:textId="22C10418" w:rsidR="00CC6178" w:rsidRPr="00A25D0C" w:rsidRDefault="00CC6178" w:rsidP="00CC6178">
            <w:pPr>
              <w:pStyle w:val="1"/>
              <w:spacing w:before="0"/>
              <w:ind w:left="0"/>
              <w:jc w:val="center"/>
              <w:outlineLvl w:val="0"/>
              <w:rPr>
                <w:bCs w:val="0"/>
                <w:color w:val="000000"/>
                <w:lang w:val="ru-RU"/>
              </w:rPr>
            </w:pPr>
            <w:r w:rsidRPr="00A25D0C">
              <w:rPr>
                <w:bCs w:val="0"/>
                <w:color w:val="000000"/>
                <w:lang w:val="ru-RU"/>
              </w:rPr>
              <w:t>3</w:t>
            </w:r>
          </w:p>
        </w:tc>
      </w:tr>
      <w:tr w:rsidR="004B0D1B" w:rsidRPr="00A25D0C" w14:paraId="412B5D44" w14:textId="77777777" w:rsidTr="001C7949">
        <w:tc>
          <w:tcPr>
            <w:tcW w:w="2376" w:type="dxa"/>
          </w:tcPr>
          <w:p w14:paraId="0E8B0A16" w14:textId="77777777" w:rsidR="0074590F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</w:p>
          <w:p w14:paraId="070E9F60" w14:textId="77777777" w:rsidR="004B0D1B" w:rsidRPr="00A25D0C" w:rsidRDefault="004B0D1B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lang w:val="ru-RU"/>
              </w:rPr>
              <w:lastRenderedPageBreak/>
              <w:t>ООО «Империя</w:t>
            </w:r>
            <w:r w:rsidRPr="00A25D0C">
              <w:rPr>
                <w:b w:val="0"/>
                <w:spacing w:val="1"/>
                <w:lang w:val="ru-RU"/>
              </w:rPr>
              <w:t>»</w:t>
            </w:r>
          </w:p>
        </w:tc>
        <w:tc>
          <w:tcPr>
            <w:tcW w:w="3686" w:type="dxa"/>
          </w:tcPr>
          <w:p w14:paraId="5704CDE3" w14:textId="77777777" w:rsidR="004B0D1B" w:rsidRPr="00A25D0C" w:rsidRDefault="004B0D1B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lastRenderedPageBreak/>
              <w:t xml:space="preserve">Ремонт асфальтобетонного </w:t>
            </w:r>
            <w:r w:rsidRPr="00A25D0C">
              <w:rPr>
                <w:b w:val="0"/>
                <w:color w:val="000000"/>
                <w:lang w:val="ru-RU"/>
              </w:rPr>
              <w:lastRenderedPageBreak/>
              <w:t>покрытия дорожного полотна</w:t>
            </w:r>
          </w:p>
        </w:tc>
        <w:tc>
          <w:tcPr>
            <w:tcW w:w="3508" w:type="dxa"/>
          </w:tcPr>
          <w:p w14:paraId="6E5B5727" w14:textId="7CDD0150" w:rsidR="004146BE" w:rsidRPr="00A25D0C" w:rsidRDefault="0074590F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lastRenderedPageBreak/>
              <w:t xml:space="preserve">п. Индустрия (ул. Садовая, </w:t>
            </w:r>
            <w:r w:rsidR="00CC6178" w:rsidRPr="00A25D0C">
              <w:rPr>
                <w:b w:val="0"/>
                <w:color w:val="000000"/>
                <w:lang w:val="ru-RU"/>
              </w:rPr>
              <w:t xml:space="preserve">ул. </w:t>
            </w:r>
            <w:r w:rsidR="00CC6178" w:rsidRPr="00A25D0C">
              <w:rPr>
                <w:b w:val="0"/>
                <w:color w:val="000000"/>
                <w:lang w:val="ru-RU"/>
              </w:rPr>
              <w:lastRenderedPageBreak/>
              <w:t>Садовая</w:t>
            </w:r>
            <w:r w:rsidR="004146BE" w:rsidRPr="00A25D0C">
              <w:rPr>
                <w:b w:val="0"/>
                <w:color w:val="000000"/>
                <w:lang w:val="ru-RU"/>
              </w:rPr>
              <w:t xml:space="preserve"> (участок</w:t>
            </w:r>
            <w:r w:rsidRPr="00A25D0C">
              <w:rPr>
                <w:b w:val="0"/>
                <w:color w:val="000000"/>
                <w:lang w:val="ru-RU"/>
              </w:rPr>
              <w:t xml:space="preserve"> </w:t>
            </w:r>
            <w:r w:rsidR="004146BE" w:rsidRPr="00A25D0C">
              <w:rPr>
                <w:b w:val="0"/>
                <w:color w:val="000000"/>
                <w:lang w:val="ru-RU"/>
              </w:rPr>
              <w:t>2)</w:t>
            </w:r>
            <w:r w:rsidRPr="00A25D0C">
              <w:rPr>
                <w:b w:val="0"/>
                <w:color w:val="000000"/>
                <w:lang w:val="ru-RU"/>
              </w:rPr>
              <w:t>)</w:t>
            </w:r>
            <w:r w:rsidR="004146BE" w:rsidRPr="00A25D0C">
              <w:rPr>
                <w:b w:val="0"/>
                <w:color w:val="000000"/>
                <w:lang w:val="ru-RU"/>
              </w:rPr>
              <w:t xml:space="preserve"> </w:t>
            </w:r>
          </w:p>
        </w:tc>
      </w:tr>
      <w:tr w:rsidR="004146BE" w:rsidRPr="00A25D0C" w14:paraId="46E7D569" w14:textId="77777777" w:rsidTr="001C7949">
        <w:tc>
          <w:tcPr>
            <w:tcW w:w="2376" w:type="dxa"/>
            <w:vMerge w:val="restart"/>
          </w:tcPr>
          <w:p w14:paraId="37A5DB56" w14:textId="77777777" w:rsidR="0074590F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  <w:p w14:paraId="70DC3FB7" w14:textId="77777777" w:rsidR="0074590F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  <w:p w14:paraId="4C8548A4" w14:textId="77777777" w:rsidR="0074590F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  <w:p w14:paraId="30408A7B" w14:textId="77777777" w:rsidR="0074590F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  <w:p w14:paraId="370D4E6D" w14:textId="77777777" w:rsidR="004146BE" w:rsidRPr="00A25D0C" w:rsidRDefault="004146BE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</w:rPr>
              <w:t xml:space="preserve">ООО </w:t>
            </w:r>
            <w:r w:rsidR="0074590F" w:rsidRPr="00A25D0C">
              <w:rPr>
                <w:b w:val="0"/>
                <w:lang w:val="ru-RU"/>
              </w:rPr>
              <w:t>«</w:t>
            </w:r>
            <w:r w:rsidRPr="00A25D0C">
              <w:rPr>
                <w:b w:val="0"/>
                <w:color w:val="000000"/>
              </w:rPr>
              <w:t>ТС-</w:t>
            </w:r>
            <w:proofErr w:type="spellStart"/>
            <w:r w:rsidRPr="00A25D0C">
              <w:rPr>
                <w:b w:val="0"/>
                <w:color w:val="000000"/>
              </w:rPr>
              <w:t>Строй</w:t>
            </w:r>
            <w:proofErr w:type="spellEnd"/>
            <w:r w:rsidR="0074590F" w:rsidRPr="00A25D0C">
              <w:rPr>
                <w:b w:val="0"/>
                <w:spacing w:val="1"/>
                <w:lang w:val="ru-RU"/>
              </w:rPr>
              <w:t>»</w:t>
            </w:r>
          </w:p>
        </w:tc>
        <w:tc>
          <w:tcPr>
            <w:tcW w:w="3686" w:type="dxa"/>
          </w:tcPr>
          <w:p w14:paraId="148678DA" w14:textId="77777777" w:rsidR="0074590F" w:rsidRPr="00A25D0C" w:rsidRDefault="0074590F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  <w:p w14:paraId="05D70117" w14:textId="77777777" w:rsidR="004146BE" w:rsidRPr="00A25D0C" w:rsidRDefault="0074590F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Ремонт </w:t>
            </w:r>
            <w:r w:rsidR="004146BE" w:rsidRPr="00A25D0C">
              <w:rPr>
                <w:b w:val="0"/>
                <w:color w:val="000000"/>
                <w:lang w:val="ru-RU"/>
              </w:rPr>
              <w:t>асфальтобетонного покрытия дорожного полотна</w:t>
            </w:r>
          </w:p>
        </w:tc>
        <w:tc>
          <w:tcPr>
            <w:tcW w:w="3508" w:type="dxa"/>
          </w:tcPr>
          <w:p w14:paraId="2451842F" w14:textId="023C111C" w:rsidR="004146BE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п. </w:t>
            </w:r>
            <w:proofErr w:type="spellStart"/>
            <w:r w:rsidRPr="00A25D0C">
              <w:rPr>
                <w:b w:val="0"/>
                <w:color w:val="000000"/>
                <w:lang w:val="ru-RU"/>
              </w:rPr>
              <w:t>Калачево</w:t>
            </w:r>
            <w:proofErr w:type="spellEnd"/>
            <w:r w:rsidRPr="00A25D0C">
              <w:rPr>
                <w:b w:val="0"/>
                <w:color w:val="000000"/>
                <w:lang w:val="ru-RU"/>
              </w:rPr>
              <w:t xml:space="preserve"> (</w:t>
            </w:r>
            <w:r w:rsidR="00CC6178" w:rsidRPr="00A25D0C">
              <w:rPr>
                <w:b w:val="0"/>
                <w:color w:val="000000"/>
                <w:lang w:val="ru-RU"/>
              </w:rPr>
              <w:t>ул. Советская</w:t>
            </w:r>
            <w:r w:rsidRPr="00A25D0C">
              <w:rPr>
                <w:b w:val="0"/>
                <w:color w:val="000000"/>
                <w:lang w:val="ru-RU"/>
              </w:rPr>
              <w:t xml:space="preserve">, </w:t>
            </w:r>
            <w:r w:rsidR="00CC6178" w:rsidRPr="00A25D0C">
              <w:rPr>
                <w:b w:val="0"/>
                <w:color w:val="000000"/>
                <w:lang w:val="ru-RU"/>
              </w:rPr>
              <w:t>ул. Кузнецкая</w:t>
            </w:r>
            <w:r w:rsidRPr="00A25D0C">
              <w:rPr>
                <w:b w:val="0"/>
                <w:color w:val="000000"/>
                <w:lang w:val="ru-RU"/>
              </w:rPr>
              <w:t xml:space="preserve">, </w:t>
            </w:r>
            <w:r w:rsidR="00CC6178" w:rsidRPr="00A25D0C">
              <w:rPr>
                <w:b w:val="0"/>
                <w:color w:val="000000"/>
                <w:lang w:val="ru-RU"/>
              </w:rPr>
              <w:t>ул. Береговая</w:t>
            </w:r>
            <w:r w:rsidRPr="00A25D0C">
              <w:rPr>
                <w:b w:val="0"/>
                <w:color w:val="000000"/>
                <w:lang w:val="ru-RU"/>
              </w:rPr>
              <w:t>)</w:t>
            </w:r>
          </w:p>
          <w:p w14:paraId="6648B4B9" w14:textId="77777777" w:rsidR="004146BE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>с. Новорождественское</w:t>
            </w:r>
          </w:p>
          <w:p w14:paraId="0E49F926" w14:textId="77777777" w:rsidR="004146BE" w:rsidRPr="00A25D0C" w:rsidRDefault="0074590F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>(</w:t>
            </w:r>
            <w:r w:rsidR="004146BE" w:rsidRPr="00A25D0C">
              <w:rPr>
                <w:b w:val="0"/>
                <w:color w:val="000000"/>
                <w:lang w:val="ru-RU"/>
              </w:rPr>
              <w:t>ул. Молодежная</w:t>
            </w:r>
            <w:r w:rsidRPr="00A25D0C">
              <w:rPr>
                <w:b w:val="0"/>
                <w:color w:val="000000"/>
                <w:lang w:val="ru-RU"/>
              </w:rPr>
              <w:t>)</w:t>
            </w:r>
          </w:p>
        </w:tc>
      </w:tr>
      <w:tr w:rsidR="004146BE" w:rsidRPr="00A25D0C" w14:paraId="4A99CC92" w14:textId="77777777" w:rsidTr="001C7949">
        <w:tc>
          <w:tcPr>
            <w:tcW w:w="2376" w:type="dxa"/>
            <w:vMerge/>
          </w:tcPr>
          <w:p w14:paraId="46F2F63C" w14:textId="77777777" w:rsidR="004146BE" w:rsidRPr="00A25D0C" w:rsidRDefault="004146BE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</w:p>
        </w:tc>
        <w:tc>
          <w:tcPr>
            <w:tcW w:w="3686" w:type="dxa"/>
          </w:tcPr>
          <w:p w14:paraId="71DD3482" w14:textId="77777777" w:rsidR="004146BE" w:rsidRPr="00A25D0C" w:rsidRDefault="0074590F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>О</w:t>
            </w:r>
            <w:r w:rsidR="004146BE" w:rsidRPr="00A25D0C">
              <w:rPr>
                <w:b w:val="0"/>
                <w:color w:val="000000"/>
                <w:lang w:val="ru-RU"/>
              </w:rPr>
              <w:t xml:space="preserve">тсыпка щебнем дорожного полотна </w:t>
            </w:r>
          </w:p>
        </w:tc>
        <w:tc>
          <w:tcPr>
            <w:tcW w:w="3508" w:type="dxa"/>
          </w:tcPr>
          <w:p w14:paraId="4E3461D3" w14:textId="77777777" w:rsidR="004146BE" w:rsidRPr="00A25D0C" w:rsidRDefault="0074590F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с. Новорождественское (от ул. </w:t>
            </w:r>
            <w:proofErr w:type="gramStart"/>
            <w:r w:rsidRPr="00A25D0C">
              <w:rPr>
                <w:b w:val="0"/>
                <w:color w:val="000000"/>
                <w:lang w:val="ru-RU"/>
              </w:rPr>
              <w:t>Садовая</w:t>
            </w:r>
            <w:proofErr w:type="gramEnd"/>
            <w:r w:rsidRPr="00A25D0C">
              <w:rPr>
                <w:b w:val="0"/>
                <w:color w:val="000000"/>
                <w:lang w:val="ru-RU"/>
              </w:rPr>
              <w:t xml:space="preserve"> до ул. Молодежная)</w:t>
            </w:r>
          </w:p>
        </w:tc>
      </w:tr>
      <w:tr w:rsidR="002C2201" w:rsidRPr="00A25D0C" w14:paraId="181A4A38" w14:textId="77777777" w:rsidTr="001C7949">
        <w:tc>
          <w:tcPr>
            <w:tcW w:w="2376" w:type="dxa"/>
          </w:tcPr>
          <w:p w14:paraId="0949CC9E" w14:textId="77777777" w:rsidR="002C2201" w:rsidRPr="00A25D0C" w:rsidRDefault="002C2201" w:rsidP="002C2201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lang w:val="ru-RU"/>
              </w:rPr>
              <w:t>ООО «Лель</w:t>
            </w:r>
            <w:r w:rsidRPr="00A25D0C">
              <w:rPr>
                <w:b w:val="0"/>
                <w:spacing w:val="1"/>
                <w:lang w:val="ru-RU"/>
              </w:rPr>
              <w:t>»</w:t>
            </w:r>
          </w:p>
        </w:tc>
        <w:tc>
          <w:tcPr>
            <w:tcW w:w="3686" w:type="dxa"/>
          </w:tcPr>
          <w:p w14:paraId="6F3B7920" w14:textId="77777777" w:rsidR="002C2201" w:rsidRPr="00A25D0C" w:rsidRDefault="004146BE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Ремонт асфальтобетонного покрытия </w:t>
            </w:r>
          </w:p>
        </w:tc>
        <w:tc>
          <w:tcPr>
            <w:tcW w:w="3508" w:type="dxa"/>
          </w:tcPr>
          <w:p w14:paraId="57A2B583" w14:textId="77777777" w:rsidR="004B0D1B" w:rsidRPr="00A25D0C" w:rsidRDefault="0074590F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п. </w:t>
            </w:r>
            <w:proofErr w:type="spellStart"/>
            <w:r w:rsidRPr="00A25D0C">
              <w:rPr>
                <w:b w:val="0"/>
                <w:color w:val="000000"/>
                <w:lang w:val="ru-RU"/>
              </w:rPr>
              <w:t>Калачево</w:t>
            </w:r>
            <w:proofErr w:type="spellEnd"/>
            <w:r w:rsidRPr="00A25D0C">
              <w:rPr>
                <w:b w:val="0"/>
                <w:color w:val="000000"/>
                <w:lang w:val="ru-RU"/>
              </w:rPr>
              <w:t xml:space="preserve"> (ул. Бобровская)</w:t>
            </w:r>
          </w:p>
        </w:tc>
      </w:tr>
      <w:tr w:rsidR="002C2201" w:rsidRPr="00A25D0C" w14:paraId="346AB266" w14:textId="77777777" w:rsidTr="001C7949">
        <w:tc>
          <w:tcPr>
            <w:tcW w:w="2376" w:type="dxa"/>
          </w:tcPr>
          <w:p w14:paraId="439E01D6" w14:textId="77777777" w:rsidR="002C2201" w:rsidRPr="00A25D0C" w:rsidRDefault="0074590F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ООО </w:t>
            </w:r>
            <w:r w:rsidRPr="00A25D0C">
              <w:rPr>
                <w:b w:val="0"/>
                <w:lang w:val="ru-RU"/>
              </w:rPr>
              <w:t>«</w:t>
            </w:r>
            <w:r w:rsidRPr="00A25D0C">
              <w:rPr>
                <w:b w:val="0"/>
                <w:color w:val="000000"/>
                <w:lang w:val="ru-RU"/>
              </w:rPr>
              <w:t>ССК</w:t>
            </w:r>
            <w:r w:rsidRPr="00A25D0C">
              <w:rPr>
                <w:b w:val="0"/>
                <w:spacing w:val="1"/>
                <w:lang w:val="ru-RU"/>
              </w:rPr>
              <w:t>»</w:t>
            </w:r>
          </w:p>
        </w:tc>
        <w:tc>
          <w:tcPr>
            <w:tcW w:w="3686" w:type="dxa"/>
          </w:tcPr>
          <w:p w14:paraId="1FB95120" w14:textId="72D5A028" w:rsidR="002C2201" w:rsidRPr="00A25D0C" w:rsidRDefault="004146BE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Ямочный ремонт въезда </w:t>
            </w:r>
            <w:proofErr w:type="gramStart"/>
            <w:r w:rsidRPr="00A25D0C">
              <w:rPr>
                <w:b w:val="0"/>
                <w:color w:val="000000"/>
                <w:lang w:val="ru-RU"/>
              </w:rPr>
              <w:t>в</w:t>
            </w:r>
            <w:proofErr w:type="gramEnd"/>
            <w:r w:rsidRPr="00A25D0C">
              <w:rPr>
                <w:b w:val="0"/>
                <w:color w:val="000000"/>
                <w:lang w:val="ru-RU"/>
              </w:rPr>
              <w:t xml:space="preserve"> </w:t>
            </w:r>
            <w:r w:rsidR="00CC6178" w:rsidRPr="00A25D0C">
              <w:rPr>
                <w:b w:val="0"/>
                <w:color w:val="000000"/>
                <w:lang w:val="ru-RU"/>
              </w:rPr>
              <w:t>с. Новорождественское</w:t>
            </w:r>
            <w:r w:rsidR="0074590F" w:rsidRPr="00A25D0C">
              <w:rPr>
                <w:b w:val="0"/>
                <w:color w:val="000000"/>
                <w:lang w:val="ru-RU"/>
              </w:rPr>
              <w:t xml:space="preserve"> </w:t>
            </w:r>
            <w:r w:rsidRPr="00A25D0C">
              <w:rPr>
                <w:b w:val="0"/>
                <w:color w:val="000000"/>
                <w:lang w:val="ru-RU"/>
              </w:rPr>
              <w:t xml:space="preserve"> </w:t>
            </w:r>
          </w:p>
        </w:tc>
        <w:tc>
          <w:tcPr>
            <w:tcW w:w="3508" w:type="dxa"/>
          </w:tcPr>
          <w:p w14:paraId="2369FF0F" w14:textId="65DFB481" w:rsidR="002C2201" w:rsidRPr="00A25D0C" w:rsidRDefault="00CC6178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>с. Новорождественское</w:t>
            </w:r>
            <w:r w:rsidR="0074590F" w:rsidRPr="00A25D0C">
              <w:rPr>
                <w:b w:val="0"/>
                <w:color w:val="000000"/>
                <w:lang w:val="ru-RU"/>
              </w:rPr>
              <w:t xml:space="preserve">  </w:t>
            </w:r>
          </w:p>
        </w:tc>
      </w:tr>
      <w:tr w:rsidR="004146BE" w:rsidRPr="00A25D0C" w14:paraId="108DA047" w14:textId="77777777" w:rsidTr="001C7949">
        <w:tc>
          <w:tcPr>
            <w:tcW w:w="2376" w:type="dxa"/>
          </w:tcPr>
          <w:p w14:paraId="7C4AC59F" w14:textId="77777777" w:rsidR="004146BE" w:rsidRPr="00A25D0C" w:rsidRDefault="0074590F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ООО </w:t>
            </w:r>
            <w:r w:rsidRPr="00A25D0C">
              <w:rPr>
                <w:b w:val="0"/>
                <w:lang w:val="ru-RU"/>
              </w:rPr>
              <w:t>«</w:t>
            </w:r>
            <w:r w:rsidRPr="00A25D0C">
              <w:rPr>
                <w:b w:val="0"/>
                <w:color w:val="000000"/>
                <w:lang w:val="ru-RU"/>
              </w:rPr>
              <w:t>ТУК</w:t>
            </w:r>
            <w:r w:rsidRPr="00A25D0C">
              <w:rPr>
                <w:b w:val="0"/>
                <w:spacing w:val="1"/>
                <w:lang w:val="ru-RU"/>
              </w:rPr>
              <w:t>»</w:t>
            </w:r>
          </w:p>
        </w:tc>
        <w:tc>
          <w:tcPr>
            <w:tcW w:w="3686" w:type="dxa"/>
          </w:tcPr>
          <w:p w14:paraId="5B8C6B68" w14:textId="77777777" w:rsidR="004146BE" w:rsidRPr="00A25D0C" w:rsidRDefault="004146BE" w:rsidP="0074590F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color w:val="00000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Ремонт асфальтобетонного покрытия </w:t>
            </w:r>
          </w:p>
        </w:tc>
        <w:tc>
          <w:tcPr>
            <w:tcW w:w="3508" w:type="dxa"/>
          </w:tcPr>
          <w:p w14:paraId="35015E5B" w14:textId="77777777" w:rsidR="004146BE" w:rsidRPr="00A25D0C" w:rsidRDefault="0074590F" w:rsidP="004B0D1B">
            <w:pPr>
              <w:pStyle w:val="1"/>
              <w:spacing w:before="0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A25D0C">
              <w:rPr>
                <w:b w:val="0"/>
                <w:color w:val="000000"/>
                <w:lang w:val="ru-RU"/>
              </w:rPr>
              <w:t xml:space="preserve">с. Новорождественское (ул. </w:t>
            </w:r>
            <w:proofErr w:type="gramStart"/>
            <w:r w:rsidRPr="00A25D0C">
              <w:rPr>
                <w:b w:val="0"/>
                <w:color w:val="000000"/>
                <w:lang w:val="ru-RU"/>
              </w:rPr>
              <w:t>Заречная</w:t>
            </w:r>
            <w:proofErr w:type="gramEnd"/>
            <w:r w:rsidRPr="00A25D0C">
              <w:rPr>
                <w:b w:val="0"/>
                <w:color w:val="000000"/>
                <w:lang w:val="ru-RU"/>
              </w:rPr>
              <w:t>)</w:t>
            </w:r>
          </w:p>
        </w:tc>
      </w:tr>
    </w:tbl>
    <w:p w14:paraId="1692F5AB" w14:textId="77777777" w:rsidR="00CC6178" w:rsidRPr="00A25D0C" w:rsidRDefault="00CC6178" w:rsidP="008473FE">
      <w:pPr>
        <w:pStyle w:val="af8"/>
        <w:spacing w:after="0"/>
        <w:ind w:left="0" w:firstLine="539"/>
        <w:jc w:val="both"/>
        <w:rPr>
          <w:sz w:val="28"/>
          <w:szCs w:val="28"/>
        </w:rPr>
      </w:pPr>
    </w:p>
    <w:p w14:paraId="244A87C1" w14:textId="70F588EE" w:rsidR="008473FE" w:rsidRPr="00A25D0C" w:rsidRDefault="008473FE" w:rsidP="008473FE">
      <w:pPr>
        <w:pStyle w:val="af8"/>
        <w:spacing w:after="0"/>
        <w:ind w:left="0" w:firstLine="53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На территории сельского поселения имеется предприятие по </w:t>
      </w:r>
      <w:proofErr w:type="gramStart"/>
      <w:r w:rsidRPr="00A25D0C">
        <w:rPr>
          <w:sz w:val="28"/>
          <w:szCs w:val="28"/>
        </w:rPr>
        <w:t>контролю за</w:t>
      </w:r>
      <w:proofErr w:type="gramEnd"/>
      <w:r w:rsidRPr="00A25D0C">
        <w:rPr>
          <w:sz w:val="28"/>
          <w:szCs w:val="28"/>
        </w:rPr>
        <w:t xml:space="preserve"> воздушным движением на Аэропорте г. Новокузнецка Кузбасский центр ОВД филиала «Аэронавигации западной Сибири» ФГУП «Государственная корпорация по организации воздушного движения в РФ». </w:t>
      </w:r>
    </w:p>
    <w:p w14:paraId="5A46C749" w14:textId="77777777" w:rsidR="008473FE" w:rsidRPr="00A25D0C" w:rsidRDefault="008473FE" w:rsidP="008473FE">
      <w:pPr>
        <w:pStyle w:val="af8"/>
        <w:spacing w:after="0"/>
        <w:ind w:left="0" w:firstLine="53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Торговлю транспортными средствами в сельском поселении осуществляет рынок ООО «</w:t>
      </w:r>
      <w:proofErr w:type="spellStart"/>
      <w:r w:rsidRPr="00A25D0C">
        <w:rPr>
          <w:sz w:val="28"/>
          <w:szCs w:val="28"/>
        </w:rPr>
        <w:t>Кузбасстраксервис</w:t>
      </w:r>
      <w:proofErr w:type="spellEnd"/>
      <w:r w:rsidRPr="00A25D0C">
        <w:rPr>
          <w:sz w:val="28"/>
          <w:szCs w:val="28"/>
        </w:rPr>
        <w:t xml:space="preserve">». </w:t>
      </w:r>
    </w:p>
    <w:p w14:paraId="1843648F" w14:textId="76F38DA7" w:rsidR="008473FE" w:rsidRPr="00A25D0C" w:rsidRDefault="008473FE" w:rsidP="00CC6178">
      <w:pPr>
        <w:pStyle w:val="af8"/>
        <w:spacing w:after="0"/>
        <w:ind w:left="0" w:firstLine="53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Транспортное обслуживание осуществляют 2 А</w:t>
      </w:r>
      <w:r w:rsidR="009926BB" w:rsidRPr="00A25D0C">
        <w:rPr>
          <w:sz w:val="28"/>
          <w:szCs w:val="28"/>
        </w:rPr>
        <w:t xml:space="preserve">ЗС, </w:t>
      </w:r>
      <w:r w:rsidRPr="00A25D0C">
        <w:rPr>
          <w:sz w:val="28"/>
          <w:szCs w:val="28"/>
        </w:rPr>
        <w:t>1 ГЗС</w:t>
      </w:r>
      <w:r w:rsidR="009926BB" w:rsidRPr="00A25D0C">
        <w:rPr>
          <w:sz w:val="28"/>
          <w:szCs w:val="28"/>
        </w:rPr>
        <w:t xml:space="preserve"> и </w:t>
      </w:r>
      <w:proofErr w:type="spellStart"/>
      <w:r w:rsidR="009926BB" w:rsidRPr="00A25D0C">
        <w:rPr>
          <w:sz w:val="28"/>
          <w:szCs w:val="28"/>
        </w:rPr>
        <w:t>шиномонтаж</w:t>
      </w:r>
      <w:proofErr w:type="spellEnd"/>
      <w:r w:rsidR="009926BB" w:rsidRPr="00A25D0C">
        <w:rPr>
          <w:sz w:val="28"/>
          <w:szCs w:val="28"/>
        </w:rPr>
        <w:t>.</w:t>
      </w:r>
    </w:p>
    <w:p w14:paraId="0379DE54" w14:textId="77777777" w:rsidR="007700C7" w:rsidRPr="00A25D0C" w:rsidRDefault="007700C7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A25D0C">
        <w:rPr>
          <w:b/>
          <w:sz w:val="28"/>
          <w:szCs w:val="28"/>
        </w:rPr>
        <w:br w:type="page"/>
      </w:r>
    </w:p>
    <w:p w14:paraId="6C758635" w14:textId="7711DDE0" w:rsidR="006F4DC0" w:rsidRPr="00A25D0C" w:rsidRDefault="006F4DC0" w:rsidP="00CC6178">
      <w:pPr>
        <w:pStyle w:val="a4"/>
        <w:ind w:left="0" w:firstLine="709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2.9 Анализ уровня безопасности дорожного движения.</w:t>
      </w:r>
    </w:p>
    <w:p w14:paraId="73AA8B4C" w14:textId="77777777" w:rsidR="006F4DC0" w:rsidRPr="00A25D0C" w:rsidRDefault="006F4DC0" w:rsidP="006F4DC0">
      <w:pPr>
        <w:pStyle w:val="a4"/>
        <w:ind w:left="0"/>
        <w:jc w:val="center"/>
        <w:rPr>
          <w:b/>
          <w:sz w:val="28"/>
          <w:szCs w:val="28"/>
        </w:rPr>
      </w:pPr>
    </w:p>
    <w:p w14:paraId="70AEE01D" w14:textId="77777777" w:rsidR="006F4DC0" w:rsidRPr="00A25D0C" w:rsidRDefault="006F4DC0" w:rsidP="006F4DC0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Одной из первоочередных задач является обеспечение безопасности дорожного движения на улицах и дорогах поселения, предупреждение ДТП (дорожно-транспортных происшествий), снижение тяжести ДТП. Основными причинами ДТП с тяжкими последствиями по данным ГИБДД Кемеровской области, являются: нарушение скоростного режима, нарушение правил обгона, нарушения правил дорожного движения пешеходами – переход дорого в неположенных местах, несоответствие скоростного режима дорожным условиям. </w:t>
      </w:r>
    </w:p>
    <w:p w14:paraId="7FD89BF6" w14:textId="77777777" w:rsidR="006F4DC0" w:rsidRPr="00A25D0C" w:rsidRDefault="006F4DC0" w:rsidP="006F4DC0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В </w:t>
      </w:r>
      <w:r w:rsidR="004C4AAA" w:rsidRPr="00A25D0C">
        <w:rPr>
          <w:sz w:val="28"/>
          <w:szCs w:val="28"/>
        </w:rPr>
        <w:t>Калачевском</w:t>
      </w:r>
      <w:r w:rsidRPr="00A25D0C">
        <w:rPr>
          <w:sz w:val="28"/>
          <w:szCs w:val="28"/>
        </w:rPr>
        <w:t xml:space="preserve"> сельском поселении </w:t>
      </w:r>
      <w:r w:rsidR="00D57523" w:rsidRPr="00A25D0C">
        <w:rPr>
          <w:sz w:val="28"/>
          <w:szCs w:val="28"/>
        </w:rPr>
        <w:t>за</w:t>
      </w:r>
      <w:r w:rsidRPr="00A25D0C">
        <w:rPr>
          <w:sz w:val="28"/>
          <w:szCs w:val="28"/>
        </w:rPr>
        <w:t xml:space="preserve"> 2017 год произошло </w:t>
      </w:r>
      <w:r w:rsidR="004C4AAA" w:rsidRPr="00A25D0C">
        <w:rPr>
          <w:sz w:val="28"/>
          <w:szCs w:val="28"/>
        </w:rPr>
        <w:t>1</w:t>
      </w:r>
      <w:r w:rsidRPr="00A25D0C">
        <w:rPr>
          <w:sz w:val="28"/>
          <w:szCs w:val="28"/>
        </w:rPr>
        <w:t xml:space="preserve"> ДТП, в результате котор</w:t>
      </w:r>
      <w:r w:rsidR="004C4AAA" w:rsidRPr="00A25D0C">
        <w:rPr>
          <w:sz w:val="28"/>
          <w:szCs w:val="28"/>
        </w:rPr>
        <w:t>ого</w:t>
      </w:r>
      <w:r w:rsidRPr="00A25D0C">
        <w:rPr>
          <w:sz w:val="28"/>
          <w:szCs w:val="28"/>
        </w:rPr>
        <w:t xml:space="preserve"> пострадал </w:t>
      </w:r>
      <w:r w:rsidR="004C4AAA" w:rsidRPr="00A25D0C">
        <w:rPr>
          <w:sz w:val="28"/>
          <w:szCs w:val="28"/>
        </w:rPr>
        <w:t>1</w:t>
      </w:r>
      <w:r w:rsidRPr="00A25D0C">
        <w:rPr>
          <w:sz w:val="28"/>
          <w:szCs w:val="28"/>
        </w:rPr>
        <w:t xml:space="preserve"> человек. Для устранения ДТП необходимы дополнительные меры и беседы с детьми для соблюдения правил дорожного движения, а также необходимые знаки в местах перехода детей.</w:t>
      </w:r>
    </w:p>
    <w:p w14:paraId="33E42E12" w14:textId="77777777" w:rsidR="00185DC1" w:rsidRPr="00A25D0C" w:rsidRDefault="00185DC1" w:rsidP="00185DC1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В рамках предотвращения ДТП на территории сельского поселения к реализации предлагаются следующие мероприятия: </w:t>
      </w:r>
    </w:p>
    <w:p w14:paraId="53C82C33" w14:textId="77777777" w:rsidR="00185DC1" w:rsidRPr="00A25D0C" w:rsidRDefault="00185DC1" w:rsidP="004C4AAA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1) </w:t>
      </w:r>
      <w:r w:rsidR="004C4AAA" w:rsidRPr="00A25D0C">
        <w:rPr>
          <w:sz w:val="28"/>
          <w:szCs w:val="28"/>
        </w:rPr>
        <w:t>Проведение мероприятий с населением и детьми, направленных на профилактику детского дорожно-транспортного травматизма</w:t>
      </w:r>
      <w:r w:rsidRPr="00A25D0C">
        <w:rPr>
          <w:sz w:val="28"/>
          <w:szCs w:val="28"/>
        </w:rPr>
        <w:t>;</w:t>
      </w:r>
    </w:p>
    <w:p w14:paraId="41547B31" w14:textId="77777777" w:rsidR="00185DC1" w:rsidRPr="00A25D0C" w:rsidRDefault="00185DC1" w:rsidP="004C4AAA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2) </w:t>
      </w:r>
      <w:r w:rsidR="004C4AAA" w:rsidRPr="00A25D0C">
        <w:rPr>
          <w:sz w:val="28"/>
          <w:szCs w:val="28"/>
        </w:rPr>
        <w:t>Ежегодное комиссионное обследование состояния автомобильных дорог на маршрутах движения школьных автобусов на начало учебного года</w:t>
      </w:r>
      <w:r w:rsidRPr="00A25D0C">
        <w:rPr>
          <w:sz w:val="28"/>
          <w:szCs w:val="28"/>
        </w:rPr>
        <w:t>;</w:t>
      </w:r>
    </w:p>
    <w:p w14:paraId="6106D865" w14:textId="77777777" w:rsidR="00185DC1" w:rsidRPr="00A25D0C" w:rsidRDefault="00185DC1" w:rsidP="004C4AAA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3) </w:t>
      </w:r>
      <w:r w:rsidR="004C4AAA" w:rsidRPr="00A25D0C">
        <w:rPr>
          <w:sz w:val="28"/>
          <w:szCs w:val="28"/>
        </w:rPr>
        <w:t>Мероприятия в области дорожного хозяйства (установка, замена и ремонт дорожных знаков; разметка дорог; капитальный ремонт дорог; отсыпка и чистка дорог, ремонт уличного освещения)</w:t>
      </w:r>
      <w:r w:rsidRPr="00A25D0C">
        <w:rPr>
          <w:sz w:val="28"/>
          <w:szCs w:val="28"/>
        </w:rPr>
        <w:t>;</w:t>
      </w:r>
    </w:p>
    <w:p w14:paraId="042E81AC" w14:textId="07202401" w:rsidR="006F4DC0" w:rsidRPr="00A25D0C" w:rsidRDefault="00185DC1" w:rsidP="007700C7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4) </w:t>
      </w:r>
      <w:r w:rsidR="004C4AAA" w:rsidRPr="00A25D0C">
        <w:rPr>
          <w:sz w:val="28"/>
          <w:szCs w:val="28"/>
        </w:rPr>
        <w:t>Мероприятия по подготовке технической документации объектов недвижимости (дороги) для регистрации права.</w:t>
      </w:r>
    </w:p>
    <w:p w14:paraId="457A7D27" w14:textId="77777777" w:rsidR="007700C7" w:rsidRPr="00A25D0C" w:rsidRDefault="007700C7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A25D0C">
        <w:rPr>
          <w:b/>
          <w:sz w:val="28"/>
          <w:szCs w:val="28"/>
        </w:rPr>
        <w:br w:type="page"/>
      </w:r>
    </w:p>
    <w:p w14:paraId="07314881" w14:textId="2EBDE156" w:rsidR="00DE08DC" w:rsidRPr="00A25D0C" w:rsidRDefault="00DE08DC" w:rsidP="004B0D1B">
      <w:pPr>
        <w:pStyle w:val="a4"/>
        <w:ind w:left="0" w:firstLine="709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</w:t>
      </w:r>
      <w:r w:rsidR="004B0D1B" w:rsidRPr="00A25D0C">
        <w:rPr>
          <w:b/>
          <w:sz w:val="28"/>
          <w:szCs w:val="28"/>
        </w:rPr>
        <w:t>.10 Оценка уровня негативного воздействия транспортной инфраструктуры на окружающую среду, безопасность и здоровье населения</w:t>
      </w:r>
    </w:p>
    <w:p w14:paraId="08B72601" w14:textId="77777777" w:rsidR="00DE08DC" w:rsidRPr="00A25D0C" w:rsidRDefault="00DE08DC" w:rsidP="004B0D1B">
      <w:pPr>
        <w:pStyle w:val="a4"/>
        <w:ind w:left="0" w:firstLine="709"/>
        <w:jc w:val="both"/>
        <w:rPr>
          <w:b/>
          <w:sz w:val="28"/>
          <w:szCs w:val="28"/>
        </w:rPr>
      </w:pPr>
    </w:p>
    <w:p w14:paraId="75399D1F" w14:textId="77777777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В последнее время с ростом количества автотранспорта происходит увеличение негативного воздействия автомобилей на окружающую среду. Первая группа последствий связана с производством автомобилей: </w:t>
      </w:r>
    </w:p>
    <w:p w14:paraId="3E4DA745" w14:textId="77777777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– высокая ресурсно-сырьевая и энергетическая емкость автомобильной промышленности; </w:t>
      </w:r>
    </w:p>
    <w:p w14:paraId="4416E965" w14:textId="73321383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собственное негативное воздействие на окружающую среду автомобильной промышленности (литейное производство, инструментально-механическое производство, стендовые испытания, лакокрасочное произво</w:t>
      </w:r>
      <w:r w:rsidR="001C7949">
        <w:rPr>
          <w:sz w:val="28"/>
          <w:szCs w:val="28"/>
        </w:rPr>
        <w:t>дство, производство шин и др.).</w:t>
      </w:r>
    </w:p>
    <w:p w14:paraId="3E048DAD" w14:textId="68AC84F5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Вторая группа обусловлена эксплуатацией автомобилей:</w:t>
      </w:r>
    </w:p>
    <w:p w14:paraId="4FBBF259" w14:textId="65AE3ECF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потребление топлива и воздуха, выделение вредных выхлопных газов;</w:t>
      </w:r>
    </w:p>
    <w:p w14:paraId="784D2BA0" w14:textId="633E3CC5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продукты истирания шин и тормозов; – шумово</w:t>
      </w:r>
      <w:r w:rsidR="001C7949">
        <w:rPr>
          <w:sz w:val="28"/>
          <w:szCs w:val="28"/>
        </w:rPr>
        <w:t>е загрязнение окружающей среды;</w:t>
      </w:r>
    </w:p>
    <w:p w14:paraId="438F9D86" w14:textId="77777777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материальные и человеческие потери в результате транспортных аварий.</w:t>
      </w:r>
    </w:p>
    <w:p w14:paraId="779AF604" w14:textId="3D758B36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Третья группа связана с отчуждением земель под транспортные магистрали, гаражи и стоянки:</w:t>
      </w:r>
    </w:p>
    <w:p w14:paraId="0EDCFD94" w14:textId="616A7925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развитие инфраструктуры сервисного обслуживания автомобилей (автозаправочные станции, станции технического обслуживания, мойки автомобилей и др.);</w:t>
      </w:r>
    </w:p>
    <w:p w14:paraId="4EF8CFA3" w14:textId="0FA0350F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– поддержание транспортных магистралей в рабочем состоянии (использование соли для таяния снега в зимние периоды).</w:t>
      </w:r>
    </w:p>
    <w:p w14:paraId="3A4274E2" w14:textId="4CB67B2C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Четвертая группа объединяет проблемы регенерации и утилизации шин, масел и других технологических жидкостей, самих отслуживших автомобилей.</w:t>
      </w:r>
    </w:p>
    <w:p w14:paraId="228AE5AF" w14:textId="77777777" w:rsidR="004B0D1B" w:rsidRPr="00A25D0C" w:rsidRDefault="004B0D1B" w:rsidP="004B0D1B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Наиболее актуальной проблемой является загрязнение атмосферы. Автомобиль выжигает значительное количество кислорода и выбрасывает в атмосферу эквивалентное количество диоксида углерода. В составе выхлопных газов автомобиля содержится около 300 вредных веществ. Основными загрязняющими атмосферу веществами являются оксиды углерода, углеводороды, оксиды азота, сажа, свинец, диоксид серы. Среди углеводородов наиболее опасны </w:t>
      </w:r>
      <w:proofErr w:type="spellStart"/>
      <w:r w:rsidRPr="00A25D0C">
        <w:rPr>
          <w:sz w:val="28"/>
          <w:szCs w:val="28"/>
        </w:rPr>
        <w:t>бензопирен</w:t>
      </w:r>
      <w:proofErr w:type="spellEnd"/>
      <w:r w:rsidRPr="00A25D0C">
        <w:rPr>
          <w:sz w:val="28"/>
          <w:szCs w:val="28"/>
        </w:rPr>
        <w:t xml:space="preserve">, формальдегид, бензол. При работе автомобиля в атмосферу поступает также резиновая пыль, образующаяся вследствие стирания покрышек. При использовании бензина с добавлением соединений свинца автомобиль загрязняет почвы этим тяжелым металлом. Происходит загрязнение водоемов при мытье автомобилей и при попадании в воду отработанного моторного масла. Для передвижения автомобилей необходимы асфальтовые трассы, значительную площадь </w:t>
      </w:r>
      <w:r w:rsidRPr="00A25D0C">
        <w:rPr>
          <w:sz w:val="28"/>
          <w:szCs w:val="28"/>
        </w:rPr>
        <w:lastRenderedPageBreak/>
        <w:t>занимают гаражи и места парковок. Наибольший вред наносят личные автомобили, так как загрязнение среды при поездке на автобусе в пересчете на одного пассажира примерно в 4 раза меньше. Автомобили являются источником шумового загрязнения.</w:t>
      </w:r>
    </w:p>
    <w:p w14:paraId="459A2D69" w14:textId="77777777" w:rsidR="004B0D1B" w:rsidRPr="00A25D0C" w:rsidRDefault="004B0D1B" w:rsidP="003B0534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 В связи с тем, что на территории </w:t>
      </w:r>
      <w:r w:rsidR="004C4AAA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 транспортная загруженность имеет средние показатели, уровень загрязнения окружающей среды не является критичным.</w:t>
      </w:r>
    </w:p>
    <w:p w14:paraId="46CCEFE2" w14:textId="0152E8F6" w:rsidR="007700C7" w:rsidRPr="00A25D0C" w:rsidRDefault="007700C7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br w:type="page"/>
      </w:r>
    </w:p>
    <w:p w14:paraId="3F1B89AB" w14:textId="77777777" w:rsidR="00846101" w:rsidRPr="00A25D0C" w:rsidRDefault="00846101" w:rsidP="003B0534">
      <w:pPr>
        <w:pStyle w:val="a4"/>
        <w:ind w:left="0" w:firstLine="709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2.11 Характеристика существующих условий и перспектив развития и размещения транспортной инфраструктуры поселения</w:t>
      </w:r>
    </w:p>
    <w:p w14:paraId="1E7D336C" w14:textId="77777777" w:rsidR="003B0534" w:rsidRPr="00A25D0C" w:rsidRDefault="003B0534" w:rsidP="003B0534">
      <w:pPr>
        <w:pStyle w:val="a4"/>
        <w:ind w:left="0" w:firstLine="709"/>
        <w:jc w:val="both"/>
        <w:rPr>
          <w:b/>
          <w:sz w:val="28"/>
          <w:szCs w:val="28"/>
        </w:rPr>
      </w:pPr>
    </w:p>
    <w:p w14:paraId="442A88F5" w14:textId="10202D69" w:rsidR="002D2D6E" w:rsidRPr="00A25D0C" w:rsidRDefault="002D2D6E" w:rsidP="003B0534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В настоящий момент численность населения Калачевского сельского поселения растет. Предположительно до 2034 г. ожидается повышение темпа развития транспортной инфраструктуры. Это будет </w:t>
      </w:r>
      <w:proofErr w:type="gramStart"/>
      <w:r w:rsidRPr="00A25D0C">
        <w:rPr>
          <w:sz w:val="28"/>
          <w:szCs w:val="28"/>
        </w:rPr>
        <w:t>связано</w:t>
      </w:r>
      <w:proofErr w:type="gramEnd"/>
      <w:r w:rsidRPr="00A25D0C">
        <w:rPr>
          <w:sz w:val="28"/>
          <w:szCs w:val="28"/>
        </w:rPr>
        <w:t xml:space="preserve"> прежде всего с тем, что рост численности населения понесет за собой увеличение количества транспортных средств в собственности граждан. А это в свою очередь предполагает острую необходимость развития автомобильных дорог на территории сельского поселения и улично-дорожной сети внутри населенных пунктов, а также реконструкцию и ремонт существующей транспортной сети. Поскольку улицы в населенных пунктах маленькие и узкие, необходимо в проектах планировки предусмотреть их расширение</w:t>
      </w:r>
      <w:r w:rsidR="00633A7C" w:rsidRPr="00A25D0C">
        <w:rPr>
          <w:sz w:val="28"/>
          <w:szCs w:val="28"/>
        </w:rPr>
        <w:t xml:space="preserve">, опираясь на </w:t>
      </w:r>
      <w:r w:rsidR="00611D8E" w:rsidRPr="00A25D0C">
        <w:rPr>
          <w:sz w:val="28"/>
          <w:szCs w:val="28"/>
          <w:shd w:val="clear" w:color="auto" w:fill="FFFFFF"/>
        </w:rPr>
        <w:t>СП 42.13330.2016</w:t>
      </w:r>
      <w:r w:rsidR="00633A7C" w:rsidRPr="00A25D0C">
        <w:rPr>
          <w:sz w:val="28"/>
          <w:szCs w:val="28"/>
        </w:rPr>
        <w:t>.</w:t>
      </w:r>
    </w:p>
    <w:p w14:paraId="2ED4E6DD" w14:textId="77777777" w:rsidR="00846101" w:rsidRPr="00A25D0C" w:rsidRDefault="00846101" w:rsidP="003B05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hAnsi="Times New Roman" w:cs="Times New Roman"/>
          <w:sz w:val="28"/>
          <w:szCs w:val="28"/>
          <w:lang w:eastAsia="en-US"/>
        </w:rPr>
        <w:t>На территории населённых пунктов сохраняется существующая сеть</w:t>
      </w:r>
      <w:r w:rsidR="00633A7C" w:rsidRPr="00A25D0C">
        <w:rPr>
          <w:rFonts w:ascii="Times New Roman" w:hAnsi="Times New Roman" w:cs="Times New Roman"/>
          <w:sz w:val="28"/>
          <w:szCs w:val="28"/>
          <w:lang w:eastAsia="en-US"/>
        </w:rPr>
        <w:t xml:space="preserve"> улиц и дорог. Главной задачей Калачевского</w:t>
      </w:r>
      <w:r w:rsidRPr="00A25D0C">
        <w:rPr>
          <w:rFonts w:ascii="Times New Roman" w:hAnsi="Times New Roman" w:cs="Times New Roman"/>
          <w:sz w:val="28"/>
          <w:szCs w:val="28"/>
          <w:lang w:eastAsia="en-US"/>
        </w:rPr>
        <w:t xml:space="preserve"> сельского поселения, в рамках полномочий является благоустройство и реконструкция существующей улично-дорожной сети в границах населенных пунктов. </w:t>
      </w:r>
    </w:p>
    <w:p w14:paraId="38A9672E" w14:textId="2A584E78" w:rsidR="0002274C" w:rsidRPr="00A25D0C" w:rsidRDefault="00633A7C" w:rsidP="0002274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5D0C">
        <w:rPr>
          <w:rFonts w:ascii="Times New Roman" w:eastAsia="Times New Roman" w:hAnsi="Times New Roman" w:cs="Times New Roman"/>
          <w:sz w:val="28"/>
          <w:szCs w:val="28"/>
        </w:rPr>
        <w:t>Согласно Генерально</w:t>
      </w:r>
      <w:r w:rsidR="0002274C" w:rsidRPr="00A25D0C">
        <w:rPr>
          <w:rFonts w:ascii="Times New Roman" w:eastAsia="Times New Roman" w:hAnsi="Times New Roman" w:cs="Times New Roman"/>
          <w:sz w:val="28"/>
          <w:szCs w:val="28"/>
        </w:rPr>
        <w:t>му</w:t>
      </w:r>
      <w:r w:rsidRPr="00A25D0C">
        <w:rPr>
          <w:rFonts w:ascii="Times New Roman" w:eastAsia="Times New Roman" w:hAnsi="Times New Roman" w:cs="Times New Roman"/>
          <w:sz w:val="28"/>
          <w:szCs w:val="28"/>
        </w:rPr>
        <w:t xml:space="preserve"> план</w:t>
      </w:r>
      <w:r w:rsidR="0002274C" w:rsidRPr="00A25D0C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A25D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274C" w:rsidRPr="00A25D0C">
        <w:rPr>
          <w:rFonts w:ascii="Times New Roman" w:eastAsia="Times New Roman" w:hAnsi="Times New Roman" w:cs="Times New Roman"/>
          <w:sz w:val="28"/>
          <w:szCs w:val="28"/>
        </w:rPr>
        <w:t xml:space="preserve">предусмотрена реконструкция существующих грунтовых и щебеночных дорог на территории сельского поселения, а также ремонт автомобильных и железнодорожных мостов через реку Шарапа в п. </w:t>
      </w:r>
      <w:proofErr w:type="spellStart"/>
      <w:r w:rsidR="0002274C" w:rsidRPr="00A25D0C">
        <w:rPr>
          <w:rFonts w:ascii="Times New Roman" w:eastAsia="Times New Roman" w:hAnsi="Times New Roman" w:cs="Times New Roman"/>
          <w:sz w:val="28"/>
          <w:szCs w:val="28"/>
        </w:rPr>
        <w:t>Калачево</w:t>
      </w:r>
      <w:proofErr w:type="spellEnd"/>
      <w:r w:rsidR="0002274C" w:rsidRPr="00A25D0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1A8AF51" w14:textId="772F6B0B" w:rsidR="00464271" w:rsidRPr="00A25D0C" w:rsidRDefault="00464271" w:rsidP="00464271">
      <w:pPr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предусмотрено строительство новой улично-дорожной сети в проектируемой части поселка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. Уличная сеть проектируемой территории запроектирована из дорог с асфальтобетонным покрытием, имеющих выход на существующую улично-дорожную сеть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Проектом предусмотрено строительство дорог с двухсторонним движением по основным дорогам и односторонним – для проездов, с расчетной скорость 20-40 км/ч. Так же предусмотрено устройство пешеходных тротуаров шириной от 1 до 2 м. Для прогона скота и проезда грузового транспорта предусмотрены проезды шириной 4,5 м.</w:t>
      </w:r>
      <w:proofErr w:type="gramEnd"/>
    </w:p>
    <w:p w14:paraId="3F5A7A76" w14:textId="77777777" w:rsidR="00464271" w:rsidRPr="00A25D0C" w:rsidRDefault="00464271" w:rsidP="00464271">
      <w:pPr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Для улучшения состояния автодорог, проектом предлагается реконструкция существующих грунтовых и щебеночных дорог на следующих участках:</w:t>
      </w:r>
    </w:p>
    <w:p w14:paraId="0D18D803" w14:textId="77777777" w:rsidR="00464271" w:rsidRPr="00A25D0C" w:rsidRDefault="00464271" w:rsidP="00E13666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п. Новый путь – с. Новорождественское;</w:t>
      </w:r>
    </w:p>
    <w:p w14:paraId="0D23B38D" w14:textId="77777777" w:rsidR="00464271" w:rsidRPr="00A25D0C" w:rsidRDefault="00464271" w:rsidP="00E13666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п. Индустрия – г. Прокопьевск.</w:t>
      </w:r>
    </w:p>
    <w:p w14:paraId="2DABCE23" w14:textId="3A10F472" w:rsidR="00464271" w:rsidRPr="00A25D0C" w:rsidRDefault="00464271" w:rsidP="004642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На участке с. Новорождественское – г. Прокопьевск генеральным планом предлагается замена дороги со щебеночным покрытием на дорогу с асфальтобетонным покрытием.</w:t>
      </w:r>
    </w:p>
    <w:p w14:paraId="2306C350" w14:textId="377E9760" w:rsidR="00464271" w:rsidRPr="00A25D0C" w:rsidRDefault="00464271" w:rsidP="004642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Кроме этого, планируется:</w:t>
      </w:r>
    </w:p>
    <w:p w14:paraId="01B983F4" w14:textId="2AF9DD16" w:rsidR="00464271" w:rsidRPr="00A25D0C" w:rsidRDefault="00464271" w:rsidP="004642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- Реконструкция автомобильного и железнодорожного мостов через</w:t>
      </w:r>
      <w:r w:rsidR="001C7949">
        <w:rPr>
          <w:rFonts w:ascii="Times New Roman" w:hAnsi="Times New Roman" w:cs="Times New Roman"/>
          <w:sz w:val="28"/>
          <w:szCs w:val="28"/>
        </w:rPr>
        <w:t xml:space="preserve"> реку Шарап в поселке </w:t>
      </w:r>
      <w:proofErr w:type="spellStart"/>
      <w:r w:rsidR="001C7949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="001C7949">
        <w:rPr>
          <w:rFonts w:ascii="Times New Roman" w:hAnsi="Times New Roman" w:cs="Times New Roman"/>
          <w:sz w:val="28"/>
          <w:szCs w:val="28"/>
        </w:rPr>
        <w:t>.</w:t>
      </w:r>
    </w:p>
    <w:p w14:paraId="55E820B5" w14:textId="0E820F2D" w:rsidR="0002274C" w:rsidRPr="00A25D0C" w:rsidRDefault="00464271" w:rsidP="004642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lastRenderedPageBreak/>
        <w:t>- Строительство пешеходного перехода вдоль реки Шарапа под мостами для связи двух частей поселка в единое целое и обеспечения безопасного доступа.</w:t>
      </w:r>
    </w:p>
    <w:p w14:paraId="0289F399" w14:textId="77777777" w:rsidR="007700C7" w:rsidRPr="00A25D0C" w:rsidRDefault="007700C7" w:rsidP="00464271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53BA728" w14:textId="5E6923A9" w:rsidR="003B0534" w:rsidRPr="00A25D0C" w:rsidRDefault="003B0534" w:rsidP="003B0534">
      <w:pPr>
        <w:pStyle w:val="a4"/>
        <w:ind w:left="0" w:firstLine="709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2.12 Оценка нормативно-правовой базы, необходимой для функционирования и развития транспортной инфраструктуры поселения</w:t>
      </w:r>
    </w:p>
    <w:p w14:paraId="1C88767C" w14:textId="77777777" w:rsidR="00DE08DC" w:rsidRPr="00A25D0C" w:rsidRDefault="00DE08DC" w:rsidP="003B0534">
      <w:pPr>
        <w:pStyle w:val="ac"/>
        <w:tabs>
          <w:tab w:val="left" w:pos="2390"/>
          <w:tab w:val="left" w:pos="4023"/>
          <w:tab w:val="left" w:pos="5947"/>
          <w:tab w:val="left" w:pos="7003"/>
          <w:tab w:val="left" w:pos="9199"/>
          <w:tab w:val="left" w:pos="9547"/>
        </w:tabs>
        <w:ind w:firstLine="709"/>
        <w:jc w:val="both"/>
        <w:rPr>
          <w:sz w:val="28"/>
          <w:szCs w:val="28"/>
          <w:lang w:val="ru-RU"/>
        </w:rPr>
      </w:pPr>
    </w:p>
    <w:p w14:paraId="3A363B6E" w14:textId="77777777" w:rsidR="003B0534" w:rsidRPr="00A25D0C" w:rsidRDefault="003B0534" w:rsidP="003B0534">
      <w:pPr>
        <w:pStyle w:val="ac"/>
        <w:tabs>
          <w:tab w:val="left" w:pos="2390"/>
          <w:tab w:val="left" w:pos="4023"/>
          <w:tab w:val="left" w:pos="5947"/>
          <w:tab w:val="left" w:pos="7003"/>
          <w:tab w:val="left" w:pos="9199"/>
          <w:tab w:val="left" w:pos="9547"/>
        </w:tabs>
        <w:ind w:firstLine="709"/>
        <w:jc w:val="both"/>
        <w:rPr>
          <w:sz w:val="28"/>
          <w:szCs w:val="28"/>
          <w:lang w:val="ru-RU"/>
        </w:rPr>
      </w:pPr>
      <w:r w:rsidRPr="00A25D0C">
        <w:rPr>
          <w:sz w:val="28"/>
          <w:szCs w:val="28"/>
          <w:lang w:val="ru-RU"/>
        </w:rPr>
        <w:t>Основными документами, определяющими порядок функционирования и развития транспортной инфраструктуры, являются:</w:t>
      </w:r>
    </w:p>
    <w:p w14:paraId="4D92B045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Градостроительный кодекс Российской Федерации от 29.12.2004 № 190-ФЗ;</w:t>
      </w:r>
    </w:p>
    <w:p w14:paraId="0F812195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Воздушный кодекс Российской Федерации от 19.03.1997 № 60-ФЗ;</w:t>
      </w:r>
    </w:p>
    <w:p w14:paraId="67F214C9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Федеральный закон от 08.11.2007 № 257-ФЗ </w:t>
      </w:r>
      <w:r w:rsidRPr="00A25D0C">
        <w:rPr>
          <w:spacing w:val="-3"/>
          <w:sz w:val="28"/>
          <w:szCs w:val="28"/>
        </w:rPr>
        <w:t xml:space="preserve">«Об </w:t>
      </w:r>
      <w:r w:rsidRPr="00A25D0C">
        <w:rPr>
          <w:sz w:val="28"/>
          <w:szCs w:val="28"/>
        </w:rPr>
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14:paraId="4D14640C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Федеральный закон от 10.12.1995 № 196-ФЗ </w:t>
      </w:r>
      <w:r w:rsidRPr="00A25D0C">
        <w:rPr>
          <w:spacing w:val="-3"/>
          <w:sz w:val="28"/>
          <w:szCs w:val="28"/>
        </w:rPr>
        <w:t xml:space="preserve">«О </w:t>
      </w:r>
      <w:r w:rsidRPr="00A25D0C">
        <w:rPr>
          <w:sz w:val="28"/>
          <w:szCs w:val="28"/>
        </w:rPr>
        <w:t>безопасности дорожного движения»;</w:t>
      </w:r>
    </w:p>
    <w:p w14:paraId="224EF1F5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Федеральный закон от 10.01.2002 № 7-ФЗ </w:t>
      </w:r>
      <w:r w:rsidRPr="00A25D0C">
        <w:rPr>
          <w:spacing w:val="-3"/>
          <w:sz w:val="28"/>
          <w:szCs w:val="28"/>
        </w:rPr>
        <w:t xml:space="preserve">«Об </w:t>
      </w:r>
      <w:r w:rsidRPr="00A25D0C">
        <w:rPr>
          <w:sz w:val="28"/>
          <w:szCs w:val="28"/>
        </w:rPr>
        <w:t>охране окружающей среды»;</w:t>
      </w:r>
    </w:p>
    <w:p w14:paraId="49A5166D" w14:textId="77777777" w:rsidR="003B0534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Постановление Правительства РФ от 23.10.1993 № 1090 </w:t>
      </w:r>
      <w:r w:rsidRPr="00A25D0C">
        <w:rPr>
          <w:spacing w:val="-4"/>
          <w:sz w:val="28"/>
          <w:szCs w:val="28"/>
        </w:rPr>
        <w:t xml:space="preserve">«О </w:t>
      </w:r>
      <w:r w:rsidRPr="00A25D0C">
        <w:rPr>
          <w:sz w:val="28"/>
          <w:szCs w:val="28"/>
        </w:rPr>
        <w:t>Правилах дорожного движения»;</w:t>
      </w:r>
    </w:p>
    <w:p w14:paraId="1182FFF8" w14:textId="69A28BBB" w:rsidR="006A668A" w:rsidRPr="00A25D0C" w:rsidRDefault="006A668A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6A668A">
        <w:rPr>
          <w:sz w:val="28"/>
          <w:szCs w:val="28"/>
        </w:rPr>
        <w:t xml:space="preserve">Постановление Правительства РФ от 25.12.2015 № 1440 </w:t>
      </w:r>
      <w:r w:rsidRPr="006A668A">
        <w:rPr>
          <w:spacing w:val="-3"/>
          <w:sz w:val="28"/>
          <w:szCs w:val="28"/>
        </w:rPr>
        <w:t xml:space="preserve">«Об </w:t>
      </w:r>
      <w:r w:rsidRPr="006A668A">
        <w:rPr>
          <w:sz w:val="28"/>
          <w:szCs w:val="28"/>
        </w:rPr>
        <w:t>утверждении требований к программам комплексного развития транспортной инфраструктуры поселений, городских округов»;</w:t>
      </w:r>
    </w:p>
    <w:p w14:paraId="51FC9559" w14:textId="5BC96DFD" w:rsidR="006A668A" w:rsidRDefault="00F14501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6A668A">
        <w:rPr>
          <w:sz w:val="28"/>
          <w:szCs w:val="28"/>
        </w:rPr>
        <w:t xml:space="preserve">ГОСТ </w:t>
      </w:r>
      <w:proofErr w:type="gramStart"/>
      <w:r w:rsidRPr="006A668A">
        <w:rPr>
          <w:sz w:val="28"/>
          <w:szCs w:val="28"/>
        </w:rPr>
        <w:t>Р</w:t>
      </w:r>
      <w:proofErr w:type="gramEnd"/>
      <w:r w:rsidRPr="006A668A">
        <w:rPr>
          <w:sz w:val="28"/>
          <w:szCs w:val="28"/>
        </w:rPr>
        <w:t xml:space="preserve"> 50597-2017. Национальный стандарт Российской Федерации. Дороги автомобильные и улицы. Требования к эксплуатационному состоянию, допустимому по условиям обеспечения безопасности дорожного движения. </w:t>
      </w:r>
    </w:p>
    <w:p w14:paraId="383C8CBF" w14:textId="61FA5631" w:rsidR="003B0534" w:rsidRPr="006A668A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6A668A">
        <w:rPr>
          <w:sz w:val="28"/>
          <w:szCs w:val="28"/>
        </w:rPr>
        <w:t>Постановление Главного государственного санитарного врача РФ от 25.09.2007 № 74 Санитарные правила СанПиН 2.2.1/2.1.1.1200-03 «Санитарно-защитные зоны и санитарная классификация предприятий, сооружений и иных объектов»;</w:t>
      </w:r>
    </w:p>
    <w:p w14:paraId="05F04A84" w14:textId="77777777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Генеральный план </w:t>
      </w:r>
      <w:r w:rsidR="0002274C" w:rsidRPr="00A25D0C">
        <w:rPr>
          <w:sz w:val="28"/>
          <w:szCs w:val="28"/>
        </w:rPr>
        <w:t xml:space="preserve">Калачевского </w:t>
      </w:r>
      <w:r w:rsidRPr="00A25D0C">
        <w:rPr>
          <w:sz w:val="28"/>
          <w:szCs w:val="28"/>
        </w:rPr>
        <w:t>сельского поселения;</w:t>
      </w:r>
    </w:p>
    <w:p w14:paraId="6E67563C" w14:textId="4EA3568E" w:rsidR="003B0534" w:rsidRPr="00A25D0C" w:rsidRDefault="003B0534" w:rsidP="00E13666">
      <w:pPr>
        <w:pStyle w:val="a4"/>
        <w:widowControl w:val="0"/>
        <w:numPr>
          <w:ilvl w:val="0"/>
          <w:numId w:val="7"/>
        </w:numPr>
        <w:tabs>
          <w:tab w:val="clear" w:pos="720"/>
        </w:tabs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Средства массовой информации (интернет-сайты администраций муниципальных образований и т.д.).</w:t>
      </w:r>
    </w:p>
    <w:p w14:paraId="0D64230D" w14:textId="77777777" w:rsidR="003B0534" w:rsidRPr="00A25D0C" w:rsidRDefault="003B0534" w:rsidP="003B0534">
      <w:pPr>
        <w:pStyle w:val="ac"/>
        <w:ind w:firstLine="709"/>
        <w:jc w:val="both"/>
        <w:rPr>
          <w:sz w:val="28"/>
          <w:szCs w:val="28"/>
          <w:lang w:val="ru-RU"/>
        </w:rPr>
      </w:pPr>
      <w:r w:rsidRPr="00A25D0C">
        <w:rPr>
          <w:sz w:val="28"/>
          <w:szCs w:val="28"/>
          <w:lang w:val="ru-RU"/>
        </w:rPr>
        <w:t>Таким образом, следует отметить, что на федеральном и региональном уровне нормативно-правовая база необходимая для функционирования и развития транспортной инфраструктуры сформирована.</w:t>
      </w:r>
    </w:p>
    <w:p w14:paraId="55A168E3" w14:textId="77777777" w:rsidR="003B0534" w:rsidRPr="00A25D0C" w:rsidRDefault="003B0534" w:rsidP="003B0534">
      <w:pPr>
        <w:pStyle w:val="ac"/>
        <w:ind w:firstLine="709"/>
        <w:jc w:val="both"/>
        <w:rPr>
          <w:sz w:val="28"/>
          <w:szCs w:val="28"/>
          <w:lang w:val="ru-RU"/>
        </w:rPr>
      </w:pPr>
      <w:r w:rsidRPr="00A25D0C">
        <w:rPr>
          <w:sz w:val="28"/>
          <w:szCs w:val="28"/>
          <w:lang w:val="ru-RU"/>
        </w:rPr>
        <w:t xml:space="preserve">В соответствии с частью 2 статьи 5 Федерального закона «О внесении изменений в градостроительный кодекс Российской Федерации и отдельные законодательные акты Российской Федерации» № </w:t>
      </w:r>
      <w:r w:rsidR="00D57523" w:rsidRPr="00A25D0C">
        <w:rPr>
          <w:sz w:val="28"/>
          <w:szCs w:val="28"/>
          <w:lang w:val="ru-RU"/>
        </w:rPr>
        <w:t>456-ФЗ от 29.12.</w:t>
      </w:r>
      <w:r w:rsidRPr="00A25D0C">
        <w:rPr>
          <w:sz w:val="28"/>
          <w:szCs w:val="28"/>
          <w:lang w:val="ru-RU"/>
        </w:rPr>
        <w:t>2014, необходимо разработать и утвердить программу комплексного развития транспортной инфраструктуры поселения.</w:t>
      </w:r>
    </w:p>
    <w:p w14:paraId="2C41AB07" w14:textId="6C0A8E9D" w:rsidR="003B0534" w:rsidRPr="00A25D0C" w:rsidRDefault="003B0534" w:rsidP="003B0534">
      <w:pPr>
        <w:pStyle w:val="ac"/>
        <w:ind w:firstLine="709"/>
        <w:jc w:val="both"/>
        <w:rPr>
          <w:sz w:val="28"/>
          <w:szCs w:val="28"/>
          <w:lang w:val="ru-RU"/>
        </w:rPr>
      </w:pPr>
      <w:proofErr w:type="gramStart"/>
      <w:r w:rsidRPr="00A25D0C">
        <w:rPr>
          <w:sz w:val="28"/>
          <w:szCs w:val="28"/>
          <w:lang w:val="ru-RU"/>
        </w:rPr>
        <w:t xml:space="preserve">В соответствии с Федеральным законом «Об общих принципах местного самоуправления в Российской Федерации» № 131-ФЗ от </w:t>
      </w:r>
      <w:r w:rsidR="00D57523" w:rsidRPr="00A25D0C">
        <w:rPr>
          <w:sz w:val="28"/>
          <w:szCs w:val="28"/>
          <w:lang w:val="ru-RU"/>
        </w:rPr>
        <w:t>0</w:t>
      </w:r>
      <w:r w:rsidRPr="00A25D0C">
        <w:rPr>
          <w:sz w:val="28"/>
          <w:szCs w:val="28"/>
          <w:lang w:val="ru-RU"/>
        </w:rPr>
        <w:t>6</w:t>
      </w:r>
      <w:r w:rsidR="00D57523" w:rsidRPr="00A25D0C">
        <w:rPr>
          <w:sz w:val="28"/>
          <w:szCs w:val="28"/>
          <w:lang w:val="ru-RU"/>
        </w:rPr>
        <w:t>.10.</w:t>
      </w:r>
      <w:r w:rsidRPr="00A25D0C">
        <w:rPr>
          <w:sz w:val="28"/>
          <w:szCs w:val="28"/>
          <w:lang w:val="ru-RU"/>
        </w:rPr>
        <w:t xml:space="preserve">2003, </w:t>
      </w:r>
      <w:r w:rsidRPr="00A25D0C">
        <w:rPr>
          <w:sz w:val="28"/>
          <w:szCs w:val="28"/>
          <w:lang w:val="ru-RU"/>
        </w:rPr>
        <w:lastRenderedPageBreak/>
        <w:t xml:space="preserve">а также п. 8 статьи 8 Градостроительного кодекса Российской Федерации № </w:t>
      </w:r>
      <w:r w:rsidR="00D57523" w:rsidRPr="00A25D0C">
        <w:rPr>
          <w:sz w:val="28"/>
          <w:szCs w:val="28"/>
          <w:lang w:val="ru-RU"/>
        </w:rPr>
        <w:t>190-ФЗ от 29.12.</w:t>
      </w:r>
      <w:r w:rsidRPr="00A25D0C">
        <w:rPr>
          <w:sz w:val="28"/>
          <w:szCs w:val="28"/>
          <w:lang w:val="ru-RU"/>
        </w:rPr>
        <w:t>2004, разработка и утверждение программ комплексного развития транспо</w:t>
      </w:r>
      <w:r w:rsidR="00D57523" w:rsidRPr="00A25D0C">
        <w:rPr>
          <w:sz w:val="28"/>
          <w:szCs w:val="28"/>
          <w:lang w:val="ru-RU"/>
        </w:rPr>
        <w:t>ртной инфраструктуры поселений,</w:t>
      </w:r>
      <w:r w:rsidRPr="00A25D0C">
        <w:rPr>
          <w:sz w:val="28"/>
          <w:szCs w:val="28"/>
          <w:lang w:val="ru-RU"/>
        </w:rPr>
        <w:t xml:space="preserve"> требования к которым устанавливаются Правительством Российской Федерации входит в состав полномочий органов местного самоуправления.</w:t>
      </w:r>
      <w:proofErr w:type="gramEnd"/>
    </w:p>
    <w:p w14:paraId="6E4AE7DC" w14:textId="58667F69" w:rsidR="003B0534" w:rsidRPr="00A25D0C" w:rsidRDefault="003B0534" w:rsidP="003B0534">
      <w:pPr>
        <w:pStyle w:val="ac"/>
        <w:ind w:firstLine="709"/>
        <w:jc w:val="both"/>
        <w:rPr>
          <w:sz w:val="28"/>
          <w:szCs w:val="28"/>
          <w:lang w:val="ru-RU"/>
        </w:rPr>
      </w:pPr>
      <w:proofErr w:type="gramStart"/>
      <w:r w:rsidRPr="00A25D0C">
        <w:rPr>
          <w:sz w:val="28"/>
          <w:szCs w:val="28"/>
          <w:lang w:val="ru-RU"/>
        </w:rPr>
        <w:t>В соответствии с п</w:t>
      </w:r>
      <w:r w:rsidR="00D57523" w:rsidRPr="00A25D0C">
        <w:rPr>
          <w:sz w:val="28"/>
          <w:szCs w:val="28"/>
          <w:lang w:val="ru-RU"/>
        </w:rPr>
        <w:t xml:space="preserve">. 27 статьи 1 </w:t>
      </w:r>
      <w:r w:rsidRPr="00A25D0C">
        <w:rPr>
          <w:sz w:val="28"/>
          <w:szCs w:val="28"/>
          <w:lang w:val="ru-RU"/>
        </w:rPr>
        <w:t>Градостроительного кодекса  Росси</w:t>
      </w:r>
      <w:r w:rsidR="00D57523" w:rsidRPr="00A25D0C">
        <w:rPr>
          <w:sz w:val="28"/>
          <w:szCs w:val="28"/>
          <w:lang w:val="ru-RU"/>
        </w:rPr>
        <w:t>йской Федерации» № 190-ФЗ от 29.12.</w:t>
      </w:r>
      <w:r w:rsidRPr="00A25D0C">
        <w:rPr>
          <w:sz w:val="28"/>
          <w:szCs w:val="28"/>
          <w:lang w:val="ru-RU"/>
        </w:rPr>
        <w:t xml:space="preserve">2004 </w:t>
      </w:r>
      <w:r w:rsidR="00D57523" w:rsidRPr="00A25D0C">
        <w:rPr>
          <w:sz w:val="28"/>
          <w:szCs w:val="28"/>
          <w:lang w:val="ru-RU"/>
        </w:rPr>
        <w:t>п</w:t>
      </w:r>
      <w:r w:rsidRPr="00A25D0C">
        <w:rPr>
          <w:sz w:val="28"/>
          <w:szCs w:val="28"/>
          <w:lang w:val="ru-RU"/>
        </w:rPr>
        <w:t>рограммы комплексного развития трансп</w:t>
      </w:r>
      <w:r w:rsidR="00D57523" w:rsidRPr="00A25D0C">
        <w:rPr>
          <w:sz w:val="28"/>
          <w:szCs w:val="28"/>
          <w:lang w:val="ru-RU"/>
        </w:rPr>
        <w:t xml:space="preserve">ортной инфраструктуры поселения </w:t>
      </w:r>
      <w:r w:rsidRPr="00A25D0C">
        <w:rPr>
          <w:sz w:val="28"/>
          <w:szCs w:val="28"/>
          <w:lang w:val="ru-RU"/>
        </w:rPr>
        <w:t>– документы, устанавливающие перечни мероприятий по проектированию, строительству, реконструкции объектов транспортной инфраструктуры местного значения поселения, которые предусмотрены также государственными и муниципальными программами, стратегией социально-экономического развития муниципального образования и планом мероприятий по реализации стратегии социально-экономического развития муниципального образования (при  наличии  данных стратегии</w:t>
      </w:r>
      <w:proofErr w:type="gramEnd"/>
      <w:r w:rsidRPr="00A25D0C">
        <w:rPr>
          <w:sz w:val="28"/>
          <w:szCs w:val="28"/>
          <w:lang w:val="ru-RU"/>
        </w:rPr>
        <w:t xml:space="preserve"> и плана), планом и программой комплексного социально-экономического развития муниципального образования, инвестиционными программами субъектов естественных монополий в области транспорта.</w:t>
      </w:r>
    </w:p>
    <w:p w14:paraId="4AADC53A" w14:textId="77777777" w:rsidR="003B0534" w:rsidRPr="00A25D0C" w:rsidRDefault="003B0534" w:rsidP="003B0534">
      <w:pPr>
        <w:pStyle w:val="ac"/>
        <w:ind w:firstLine="709"/>
        <w:jc w:val="both"/>
        <w:rPr>
          <w:sz w:val="28"/>
          <w:szCs w:val="28"/>
          <w:lang w:val="ru-RU"/>
        </w:rPr>
      </w:pPr>
      <w:r w:rsidRPr="00A25D0C">
        <w:rPr>
          <w:sz w:val="28"/>
          <w:szCs w:val="28"/>
          <w:lang w:val="ru-RU"/>
        </w:rPr>
        <w:t>Программы комплексного развития транспортной</w:t>
      </w:r>
      <w:r w:rsidR="00D57523" w:rsidRPr="00A25D0C">
        <w:rPr>
          <w:sz w:val="28"/>
          <w:szCs w:val="28"/>
          <w:lang w:val="ru-RU"/>
        </w:rPr>
        <w:t xml:space="preserve"> инфраструктуры поселения </w:t>
      </w:r>
      <w:r w:rsidRPr="00A25D0C">
        <w:rPr>
          <w:sz w:val="28"/>
          <w:szCs w:val="28"/>
          <w:lang w:val="ru-RU"/>
        </w:rPr>
        <w:t>должны обеспечивать сбалансированное, перспективное развитие транспортной инфраструктуры поселения, в соответствии с потребностями в строительстве, реконструкции объектов транспортной инфраструктуры местного значения</w:t>
      </w:r>
    </w:p>
    <w:p w14:paraId="077427E7" w14:textId="77777777" w:rsidR="003B0534" w:rsidRPr="00A25D0C" w:rsidRDefault="0002274C" w:rsidP="003B0534">
      <w:pPr>
        <w:pStyle w:val="ac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  <w:lang w:val="ru-RU"/>
        </w:rPr>
        <w:t>Программа позволит обеспечить</w:t>
      </w:r>
      <w:r w:rsidR="003B0534" w:rsidRPr="00A25D0C">
        <w:rPr>
          <w:sz w:val="28"/>
          <w:szCs w:val="28"/>
        </w:rPr>
        <w:t>:</w:t>
      </w:r>
    </w:p>
    <w:p w14:paraId="0E2B76A1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безопасность,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деятельность;</w:t>
      </w:r>
    </w:p>
    <w:p w14:paraId="3472AA53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проектирования;</w:t>
      </w:r>
    </w:p>
    <w:p w14:paraId="2DFCEF98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развитие транспортной инфраструктуры в соответствии с потребностями населения в передвижении, субъектов экономической деятельности - в перевозке пассажиров и грузов на территории поселка;</w:t>
      </w:r>
    </w:p>
    <w:p w14:paraId="5B8071F5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развитие транспортной инфраструктуры, сбалансированное с градостроительной деятельностью;</w:t>
      </w:r>
    </w:p>
    <w:p w14:paraId="69A0B8BD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условия для управления транспортным спросом;</w:t>
      </w:r>
    </w:p>
    <w:p w14:paraId="55DC2AB6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деятельности;</w:t>
      </w:r>
    </w:p>
    <w:p w14:paraId="7A5F7236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создание приоритетных условий движения транспортных средств общего пользования по отношению к иным транспортным средствам;</w:t>
      </w:r>
    </w:p>
    <w:p w14:paraId="3AAD899D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условия для пешеходного и велосипедного передвижения </w:t>
      </w:r>
      <w:r w:rsidRPr="00A25D0C">
        <w:rPr>
          <w:sz w:val="28"/>
          <w:szCs w:val="28"/>
        </w:rPr>
        <w:lastRenderedPageBreak/>
        <w:t>населения;</w:t>
      </w:r>
    </w:p>
    <w:p w14:paraId="2E851996" w14:textId="77777777" w:rsidR="003B0534" w:rsidRPr="00A25D0C" w:rsidRDefault="003B0534" w:rsidP="00E13666">
      <w:pPr>
        <w:pStyle w:val="a4"/>
        <w:widowControl w:val="0"/>
        <w:numPr>
          <w:ilvl w:val="0"/>
          <w:numId w:val="8"/>
        </w:numPr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эффективность функционирования действующей транспортной инфраструктуры.</w:t>
      </w:r>
    </w:p>
    <w:p w14:paraId="43336942" w14:textId="77777777" w:rsidR="003B0534" w:rsidRPr="00A25D0C" w:rsidRDefault="003B0534" w:rsidP="003B0534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Финансирование работ по содержанию и ремонту улично-дорожной сети на территории </w:t>
      </w:r>
      <w:r w:rsidR="0002274C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 производиться из муниципального бюджета.</w:t>
      </w:r>
    </w:p>
    <w:p w14:paraId="2659D3AF" w14:textId="77777777" w:rsidR="003B0534" w:rsidRPr="00A25D0C" w:rsidRDefault="003B0534" w:rsidP="003B0534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Содержание и ремонт муниципальных дорог осуществляется по договорам, заключенным по результатам проведения торгов согласно титульному списку благоустройства </w:t>
      </w:r>
      <w:r w:rsidR="0002274C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поселения, капитальный ремонт дорог выполняется в плановом порядке на основании договоров, заключенных по результатам проведения торгов в объеме выделенных денежных средств.</w:t>
      </w:r>
    </w:p>
    <w:p w14:paraId="2CBF5C58" w14:textId="77777777" w:rsidR="00407B7A" w:rsidRPr="00A25D0C" w:rsidRDefault="00407B7A" w:rsidP="00AE52C4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В сфере транспортной инфраструктуры действуют следующие целевые программы:</w:t>
      </w:r>
    </w:p>
    <w:p w14:paraId="00CB49CA" w14:textId="77777777" w:rsidR="00611D8E" w:rsidRPr="00A25D0C" w:rsidRDefault="00407B7A" w:rsidP="00611D8E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- </w:t>
      </w:r>
      <w:r w:rsidR="00611D8E" w:rsidRPr="00A25D0C">
        <w:rPr>
          <w:sz w:val="28"/>
          <w:szCs w:val="28"/>
        </w:rPr>
        <w:t xml:space="preserve">муниципальная программа «Безопасность дорожного движения </w:t>
      </w:r>
      <w:proofErr w:type="gramStart"/>
      <w:r w:rsidR="00611D8E" w:rsidRPr="00A25D0C">
        <w:rPr>
          <w:sz w:val="28"/>
          <w:szCs w:val="28"/>
        </w:rPr>
        <w:t>в</w:t>
      </w:r>
      <w:proofErr w:type="gramEnd"/>
      <w:r w:rsidR="00611D8E" w:rsidRPr="00A25D0C">
        <w:rPr>
          <w:sz w:val="28"/>
          <w:szCs w:val="28"/>
        </w:rPr>
        <w:t xml:space="preserve"> </w:t>
      </w:r>
      <w:proofErr w:type="gramStart"/>
      <w:r w:rsidR="00611D8E" w:rsidRPr="00A25D0C">
        <w:rPr>
          <w:sz w:val="28"/>
          <w:szCs w:val="28"/>
        </w:rPr>
        <w:t>Прокопьевском</w:t>
      </w:r>
      <w:proofErr w:type="gramEnd"/>
      <w:r w:rsidR="00611D8E" w:rsidRPr="00A25D0C">
        <w:rPr>
          <w:sz w:val="28"/>
          <w:szCs w:val="28"/>
        </w:rPr>
        <w:t xml:space="preserve"> муниципальном округе на 2020-2023 годы» с изменениями от 30.12.2020;</w:t>
      </w:r>
    </w:p>
    <w:p w14:paraId="11DA7133" w14:textId="77777777" w:rsidR="00611D8E" w:rsidRPr="00A25D0C" w:rsidRDefault="00611D8E" w:rsidP="00611D8E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- государственная программа Кемеровской области «Оптимизация развития транспорта и связи Кузбасса на 2014-2021 годы» (с изменениями от 09.09.2020.);</w:t>
      </w:r>
    </w:p>
    <w:p w14:paraId="04356874" w14:textId="6C0E002A" w:rsidR="00611D8E" w:rsidRPr="00A25D0C" w:rsidRDefault="00611D8E" w:rsidP="00611D8E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- Постановление Коллегии Администрации Кемеровской области от 30.06.2015 N 212 "Об утверждении региональной программы "Развитие сети автомобильных дорог общего пользования Кемеровской области - Кузбасса" на 2015 - 2027 годы";</w:t>
      </w:r>
    </w:p>
    <w:p w14:paraId="0FF4EE97" w14:textId="6B3C5CF3" w:rsidR="00611D8E" w:rsidRPr="00A25D0C" w:rsidRDefault="00611D8E" w:rsidP="00611D8E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- Постановление Коллегии Администрации Кемеровской области от 06.09.2017 N 471 "Об утверждении государственной программы Кемеровской области - Кузбасса "Формирование современной городской среды Кузбасса" на 2018 - 2024 годы".</w:t>
      </w:r>
    </w:p>
    <w:p w14:paraId="579ABEE8" w14:textId="61C29497" w:rsidR="003B0534" w:rsidRPr="00A25D0C" w:rsidRDefault="003B0534" w:rsidP="00611D8E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Указанные в настоящей Программе средства, необходимые на реализацию мероприятий Программы, рассчитаны для ремонта автомобильных дорог общего пользования местного  значения и улично-дорожной сети, уровень состояния которых требует дополнительных финансовых вложений к возможностям местного бюджета для изготовления проектной документации и строительства дорог улично-дорожной сети. Реальная ситуация с возможностями областного и местного бюджетов пока не позволяет обеспечить конкретное планирование мероприятий такого рода даже в долгосрочной перспективе. Таким образом, возможности органов местного самоуправления поселения должны быть сконцентрированы на решении посильных задач на доступной финансовой основе (содержание, текущий ремонт дорог). </w:t>
      </w:r>
    </w:p>
    <w:p w14:paraId="3234A7F8" w14:textId="2D640EC1" w:rsidR="003B0534" w:rsidRPr="00A25D0C" w:rsidRDefault="003B0534" w:rsidP="00056DA3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Расходы на реализацию Программы представлены в пункте 4 Программы. Объемы финансирования муниципальной программы носят прогнозный характер и подлежат уточнению в установленном порядке.</w:t>
      </w:r>
      <w:r w:rsidR="00056DA3" w:rsidRPr="00A25D0C">
        <w:rPr>
          <w:sz w:val="28"/>
          <w:szCs w:val="28"/>
        </w:rPr>
        <w:t xml:space="preserve"> </w:t>
      </w:r>
      <w:r w:rsidR="00056DA3" w:rsidRPr="00A25D0C">
        <w:rPr>
          <w:sz w:val="28"/>
          <w:szCs w:val="28"/>
        </w:rPr>
        <w:br w:type="page"/>
      </w:r>
    </w:p>
    <w:p w14:paraId="47B324A0" w14:textId="6AE33403" w:rsidR="003B0534" w:rsidRPr="00A25D0C" w:rsidRDefault="00DE08DC" w:rsidP="00DE08DC">
      <w:pPr>
        <w:pStyle w:val="a4"/>
        <w:widowControl w:val="0"/>
        <w:ind w:left="0"/>
        <w:contextualSpacing w:val="0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 xml:space="preserve">3. </w:t>
      </w:r>
      <w:r w:rsidR="003E3DDE" w:rsidRPr="00A25D0C">
        <w:rPr>
          <w:b/>
          <w:sz w:val="28"/>
          <w:szCs w:val="28"/>
        </w:rPr>
        <w:t>Прогноз социально-экономического и градостроительного развития поселения</w:t>
      </w:r>
    </w:p>
    <w:p w14:paraId="3E90DDB3" w14:textId="77777777" w:rsidR="003B0534" w:rsidRPr="00A25D0C" w:rsidRDefault="003B0534" w:rsidP="003B0534">
      <w:pPr>
        <w:pStyle w:val="a4"/>
        <w:ind w:left="0" w:firstLine="709"/>
        <w:jc w:val="both"/>
      </w:pPr>
    </w:p>
    <w:p w14:paraId="5695F21E" w14:textId="77777777" w:rsidR="003B0534" w:rsidRPr="00A25D0C" w:rsidRDefault="003B0534" w:rsidP="003B0534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На основании результатов анализа демографической ситуации в </w:t>
      </w:r>
      <w:r w:rsidR="00CB73A5" w:rsidRPr="00A25D0C">
        <w:rPr>
          <w:sz w:val="28"/>
          <w:szCs w:val="28"/>
        </w:rPr>
        <w:t>Калачевском</w:t>
      </w:r>
      <w:r w:rsidRPr="00A25D0C">
        <w:rPr>
          <w:sz w:val="28"/>
          <w:szCs w:val="28"/>
        </w:rPr>
        <w:t xml:space="preserve"> сельском поселении за последние годы был создан прогноз изменения численности населения, который представлен в таблице 3.1.</w:t>
      </w:r>
    </w:p>
    <w:p w14:paraId="51765DC9" w14:textId="77777777" w:rsidR="003B0534" w:rsidRPr="00A25D0C" w:rsidRDefault="003B0534" w:rsidP="003B0534">
      <w:pPr>
        <w:pStyle w:val="a4"/>
        <w:ind w:left="0" w:firstLine="709"/>
        <w:jc w:val="both"/>
        <w:rPr>
          <w:sz w:val="28"/>
          <w:szCs w:val="28"/>
        </w:rPr>
      </w:pPr>
    </w:p>
    <w:p w14:paraId="44F8CFA5" w14:textId="57D3789B" w:rsidR="003B0534" w:rsidRDefault="003B0534" w:rsidP="003B0534">
      <w:pPr>
        <w:pStyle w:val="a4"/>
        <w:ind w:left="0"/>
        <w:jc w:val="both"/>
        <w:rPr>
          <w:iCs/>
          <w:sz w:val="28"/>
          <w:szCs w:val="28"/>
        </w:rPr>
      </w:pPr>
      <w:r w:rsidRPr="00A25D0C">
        <w:rPr>
          <w:iCs/>
          <w:sz w:val="28"/>
          <w:szCs w:val="28"/>
        </w:rPr>
        <w:t>Таблица 3.1</w:t>
      </w:r>
      <w:r w:rsidR="00227CD6" w:rsidRPr="00A25D0C">
        <w:rPr>
          <w:iCs/>
          <w:sz w:val="28"/>
          <w:szCs w:val="28"/>
        </w:rPr>
        <w:t xml:space="preserve"> - </w:t>
      </w:r>
      <w:r w:rsidRPr="00A25D0C">
        <w:rPr>
          <w:iCs/>
          <w:sz w:val="28"/>
          <w:szCs w:val="28"/>
        </w:rPr>
        <w:t>Прогноз численности населения к расчетному сроку</w:t>
      </w:r>
    </w:p>
    <w:p w14:paraId="05C6CE8B" w14:textId="77777777" w:rsidR="001C7949" w:rsidRPr="00A25D0C" w:rsidRDefault="001C7949" w:rsidP="003B0534">
      <w:pPr>
        <w:pStyle w:val="a4"/>
        <w:ind w:left="0"/>
        <w:jc w:val="both"/>
        <w:rPr>
          <w:iCs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44"/>
        <w:gridCol w:w="1015"/>
        <w:gridCol w:w="1160"/>
        <w:gridCol w:w="1160"/>
        <w:gridCol w:w="1160"/>
        <w:gridCol w:w="1016"/>
        <w:gridCol w:w="1015"/>
      </w:tblGrid>
      <w:tr w:rsidR="00CB73A5" w:rsidRPr="00A25D0C" w14:paraId="7DAA8A34" w14:textId="77777777" w:rsidTr="001C7949">
        <w:trPr>
          <w:cantSplit/>
          <w:trHeight w:val="20"/>
          <w:tblHeader/>
          <w:jc w:val="center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2CECD" w14:textId="77777777" w:rsidR="00CB73A5" w:rsidRPr="00A25D0C" w:rsidRDefault="00CB73A5" w:rsidP="00F06873">
            <w:pPr>
              <w:pStyle w:val="ae"/>
              <w:rPr>
                <w:sz w:val="28"/>
                <w:szCs w:val="28"/>
                <w:lang w:val="en-US" w:eastAsia="en-US"/>
              </w:rPr>
            </w:pPr>
            <w:proofErr w:type="spellStart"/>
            <w:r w:rsidRPr="00A25D0C">
              <w:rPr>
                <w:sz w:val="28"/>
                <w:szCs w:val="28"/>
                <w:lang w:val="en-US" w:eastAsia="en-US"/>
              </w:rPr>
              <w:t>Показатели</w:t>
            </w:r>
            <w:proofErr w:type="spellEnd"/>
          </w:p>
        </w:tc>
        <w:tc>
          <w:tcPr>
            <w:tcW w:w="63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44A7D" w14:textId="77777777" w:rsidR="00CB73A5" w:rsidRPr="00A25D0C" w:rsidRDefault="00CB73A5" w:rsidP="00F06873">
            <w:pPr>
              <w:pStyle w:val="ae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Значения показателей</w:t>
            </w:r>
            <w:r w:rsidR="00481B6C" w:rsidRPr="00A25D0C">
              <w:rPr>
                <w:sz w:val="28"/>
                <w:szCs w:val="28"/>
                <w:lang w:eastAsia="en-US"/>
              </w:rPr>
              <w:t xml:space="preserve"> на конец года</w:t>
            </w:r>
          </w:p>
        </w:tc>
      </w:tr>
      <w:tr w:rsidR="00CB73A5" w:rsidRPr="00A25D0C" w14:paraId="0F019EAF" w14:textId="77777777" w:rsidTr="001C7949">
        <w:trPr>
          <w:cantSplit/>
          <w:trHeight w:val="20"/>
          <w:tblHeader/>
          <w:jc w:val="center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4E335" w14:textId="77777777" w:rsidR="00CB73A5" w:rsidRPr="00A25D0C" w:rsidRDefault="00CB73A5" w:rsidP="00F06873">
            <w:pPr>
              <w:rPr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D148A" w14:textId="76D79349" w:rsidR="00CB73A5" w:rsidRPr="00A25D0C" w:rsidRDefault="00CB73A5" w:rsidP="00F06873">
            <w:pPr>
              <w:pStyle w:val="ae"/>
              <w:rPr>
                <w:sz w:val="28"/>
                <w:szCs w:val="28"/>
                <w:lang w:val="en-US"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</w:t>
            </w:r>
            <w:r w:rsidR="004F692A" w:rsidRPr="00A25D0C">
              <w:rPr>
                <w:sz w:val="28"/>
                <w:szCs w:val="28"/>
                <w:lang w:eastAsia="en-US"/>
              </w:rPr>
              <w:t>20</w:t>
            </w:r>
            <w:r w:rsidRPr="00A25D0C">
              <w:rPr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9B306" w14:textId="0F53690E" w:rsidR="00CB73A5" w:rsidRPr="00A25D0C" w:rsidRDefault="00CB73A5" w:rsidP="00F06873">
            <w:pPr>
              <w:pStyle w:val="ae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</w:t>
            </w:r>
            <w:r w:rsidR="004F692A" w:rsidRPr="00A25D0C"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5AC32" w14:textId="14BEBF25" w:rsidR="00CB73A5" w:rsidRPr="00A25D0C" w:rsidRDefault="00CB73A5" w:rsidP="00F06873">
            <w:pPr>
              <w:pStyle w:val="ae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202</w:t>
            </w:r>
            <w:r w:rsidR="004F692A" w:rsidRPr="00A25D0C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BCACA" w14:textId="444A005A" w:rsidR="00CB73A5" w:rsidRPr="00A25D0C" w:rsidRDefault="00CB73A5" w:rsidP="00F06873">
            <w:pPr>
              <w:pStyle w:val="ae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202</w:t>
            </w:r>
            <w:r w:rsidR="004F692A" w:rsidRPr="00A25D0C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F6BF2" w14:textId="1E1785DB" w:rsidR="00CB73A5" w:rsidRPr="00A25D0C" w:rsidRDefault="00CB73A5" w:rsidP="00F06873">
            <w:pPr>
              <w:pStyle w:val="ae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202</w:t>
            </w:r>
            <w:r w:rsidR="004F692A" w:rsidRPr="00A25D0C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CDE1C" w14:textId="7296C16D" w:rsidR="00CB73A5" w:rsidRPr="00A25D0C" w:rsidRDefault="00CB73A5" w:rsidP="00F45FFF">
            <w:pPr>
              <w:pStyle w:val="ae"/>
              <w:jc w:val="left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val="en-US" w:eastAsia="en-US"/>
              </w:rPr>
              <w:t>20</w:t>
            </w:r>
            <w:r w:rsidRPr="00A25D0C">
              <w:rPr>
                <w:sz w:val="28"/>
                <w:szCs w:val="28"/>
                <w:lang w:eastAsia="en-US"/>
              </w:rPr>
              <w:t>34</w:t>
            </w:r>
          </w:p>
        </w:tc>
      </w:tr>
      <w:tr w:rsidR="00CB73A5" w:rsidRPr="00A25D0C" w14:paraId="704C6290" w14:textId="77777777" w:rsidTr="001C7949">
        <w:trPr>
          <w:cantSplit/>
          <w:trHeight w:val="20"/>
          <w:jc w:val="center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15021" w14:textId="77777777" w:rsidR="00CB73A5" w:rsidRPr="00A25D0C" w:rsidRDefault="00CB73A5" w:rsidP="00F06873">
            <w:pPr>
              <w:pStyle w:val="af"/>
              <w:rPr>
                <w:sz w:val="28"/>
                <w:szCs w:val="28"/>
                <w:lang w:val="en-US" w:eastAsia="en-US"/>
              </w:rPr>
            </w:pPr>
            <w:proofErr w:type="spellStart"/>
            <w:r w:rsidRPr="00A25D0C">
              <w:rPr>
                <w:sz w:val="28"/>
                <w:szCs w:val="28"/>
                <w:lang w:val="en-US" w:eastAsia="en-US"/>
              </w:rPr>
              <w:t>Общая</w:t>
            </w:r>
            <w:proofErr w:type="spellEnd"/>
            <w:r w:rsidRPr="00A25D0C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A25D0C">
              <w:rPr>
                <w:sz w:val="28"/>
                <w:szCs w:val="28"/>
                <w:lang w:val="en-US" w:eastAsia="en-US"/>
              </w:rPr>
              <w:t>численность</w:t>
            </w:r>
            <w:proofErr w:type="spellEnd"/>
            <w:r w:rsidRPr="00A25D0C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A25D0C">
              <w:rPr>
                <w:sz w:val="28"/>
                <w:szCs w:val="28"/>
                <w:lang w:val="en-US" w:eastAsia="en-US"/>
              </w:rPr>
              <w:t>населения</w:t>
            </w:r>
            <w:proofErr w:type="spellEnd"/>
            <w:r w:rsidRPr="00A25D0C">
              <w:rPr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 w:rsidRPr="00A25D0C">
              <w:rPr>
                <w:sz w:val="28"/>
                <w:szCs w:val="28"/>
                <w:lang w:val="en-US" w:eastAsia="en-US"/>
              </w:rPr>
              <w:t>человек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BD071" w14:textId="270A0077" w:rsidR="00CB73A5" w:rsidRPr="00A25D0C" w:rsidRDefault="004F692A" w:rsidP="00F06873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</w:t>
            </w:r>
            <w:r w:rsidR="00F45FFF" w:rsidRPr="00A25D0C">
              <w:rPr>
                <w:sz w:val="28"/>
                <w:szCs w:val="28"/>
                <w:lang w:eastAsia="en-US"/>
              </w:rPr>
              <w:t>691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83957" w14:textId="5A5FBF06" w:rsidR="00CB73A5" w:rsidRPr="00A25D0C" w:rsidRDefault="004F692A" w:rsidP="00F06873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</w:t>
            </w:r>
            <w:r w:rsidR="00F45FFF" w:rsidRPr="00A25D0C">
              <w:rPr>
                <w:sz w:val="28"/>
                <w:szCs w:val="28"/>
                <w:lang w:eastAsia="en-US"/>
              </w:rPr>
              <w:t>723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CCAF2" w14:textId="3EF6E152" w:rsidR="00CB73A5" w:rsidRPr="00A25D0C" w:rsidRDefault="004F692A" w:rsidP="00D75615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</w:t>
            </w:r>
            <w:r w:rsidR="00F45FFF" w:rsidRPr="00A25D0C">
              <w:rPr>
                <w:sz w:val="28"/>
                <w:szCs w:val="28"/>
                <w:lang w:eastAsia="en-US"/>
              </w:rPr>
              <w:t>699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287FF" w14:textId="50B8581C" w:rsidR="00CB73A5" w:rsidRPr="00A25D0C" w:rsidRDefault="004F692A" w:rsidP="00F06873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</w:t>
            </w:r>
            <w:r w:rsidR="00F45FFF" w:rsidRPr="00A25D0C">
              <w:rPr>
                <w:sz w:val="28"/>
                <w:szCs w:val="28"/>
                <w:lang w:eastAsia="en-US"/>
              </w:rPr>
              <w:t>718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812A2" w14:textId="6C906C2D" w:rsidR="00CB73A5" w:rsidRPr="00A25D0C" w:rsidRDefault="00F45FFF" w:rsidP="00D75615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2757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FB840" w14:textId="78085E01" w:rsidR="00CB73A5" w:rsidRPr="00A25D0C" w:rsidRDefault="004F692A" w:rsidP="00D75615">
            <w:pPr>
              <w:pStyle w:val="af1"/>
              <w:rPr>
                <w:sz w:val="28"/>
                <w:szCs w:val="28"/>
                <w:lang w:eastAsia="en-US"/>
              </w:rPr>
            </w:pPr>
            <w:r w:rsidRPr="00A25D0C">
              <w:rPr>
                <w:sz w:val="28"/>
                <w:szCs w:val="28"/>
                <w:lang w:eastAsia="en-US"/>
              </w:rPr>
              <w:t>2981</w:t>
            </w:r>
          </w:p>
        </w:tc>
      </w:tr>
    </w:tbl>
    <w:p w14:paraId="6FECCF59" w14:textId="77777777" w:rsidR="004F692A" w:rsidRPr="00A25D0C" w:rsidRDefault="004F692A" w:rsidP="007A42E9">
      <w:pPr>
        <w:pStyle w:val="a4"/>
        <w:ind w:left="0" w:firstLine="709"/>
        <w:jc w:val="both"/>
        <w:rPr>
          <w:sz w:val="28"/>
          <w:szCs w:val="28"/>
        </w:rPr>
      </w:pPr>
    </w:p>
    <w:p w14:paraId="3D6E1D0F" w14:textId="36EE4C24" w:rsidR="00A560B4" w:rsidRPr="00A25D0C" w:rsidRDefault="00A560B4" w:rsidP="007A42E9">
      <w:pPr>
        <w:pStyle w:val="a4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Н</w:t>
      </w:r>
      <w:r w:rsidR="003B0534" w:rsidRPr="00A25D0C">
        <w:rPr>
          <w:sz w:val="28"/>
          <w:szCs w:val="28"/>
        </w:rPr>
        <w:t xml:space="preserve">а основании данного прогнозного расчёта можно сделать вывод, что численность населения будет </w:t>
      </w:r>
      <w:r w:rsidR="00D75615" w:rsidRPr="00A25D0C">
        <w:rPr>
          <w:sz w:val="28"/>
          <w:szCs w:val="28"/>
        </w:rPr>
        <w:t>постепенно расти</w:t>
      </w:r>
      <w:r w:rsidR="003B0534" w:rsidRPr="00A25D0C">
        <w:rPr>
          <w:sz w:val="28"/>
          <w:szCs w:val="28"/>
        </w:rPr>
        <w:t>.</w:t>
      </w:r>
      <w:r w:rsidRPr="00A25D0C">
        <w:rPr>
          <w:sz w:val="28"/>
          <w:szCs w:val="28"/>
        </w:rPr>
        <w:t xml:space="preserve"> Это связано с тем, что </w:t>
      </w:r>
      <w:r w:rsidR="006616CE" w:rsidRPr="00A25D0C">
        <w:rPr>
          <w:sz w:val="28"/>
          <w:szCs w:val="28"/>
        </w:rPr>
        <w:t xml:space="preserve">в </w:t>
      </w:r>
      <w:r w:rsidR="007E3E58" w:rsidRPr="00A25D0C">
        <w:rPr>
          <w:sz w:val="28"/>
          <w:szCs w:val="28"/>
        </w:rPr>
        <w:t>настоящее время в сельском поселении активно ведется новое жилищное строительство, в населенные пункты приезжают люди с близлежащих поселений и городов.</w:t>
      </w:r>
    </w:p>
    <w:p w14:paraId="445D8DE8" w14:textId="6EEBC9E8" w:rsidR="00A560B4" w:rsidRPr="00A25D0C" w:rsidRDefault="00A560B4" w:rsidP="007A42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25D0C">
        <w:rPr>
          <w:rFonts w:ascii="Times New Roman" w:hAnsi="Times New Roman" w:cs="Times New Roman"/>
          <w:sz w:val="28"/>
          <w:szCs w:val="28"/>
          <w:lang w:eastAsia="en-US"/>
        </w:rPr>
        <w:t xml:space="preserve">При реальном увеличении населения потребность в объектах </w:t>
      </w:r>
      <w:r w:rsidR="004F692A" w:rsidRPr="00A25D0C">
        <w:rPr>
          <w:rFonts w:ascii="Times New Roman" w:hAnsi="Times New Roman" w:cs="Times New Roman"/>
          <w:sz w:val="28"/>
          <w:szCs w:val="28"/>
          <w:lang w:eastAsia="en-US"/>
        </w:rPr>
        <w:t>транспортной инфраструктуры</w:t>
      </w:r>
      <w:r w:rsidRPr="00A25D0C">
        <w:rPr>
          <w:rFonts w:ascii="Times New Roman" w:hAnsi="Times New Roman" w:cs="Times New Roman"/>
          <w:sz w:val="28"/>
          <w:szCs w:val="28"/>
          <w:lang w:eastAsia="en-US"/>
        </w:rPr>
        <w:t xml:space="preserve"> будет расти.</w:t>
      </w:r>
    </w:p>
    <w:p w14:paraId="3845868C" w14:textId="09D33102" w:rsidR="007700C7" w:rsidRPr="00A25D0C" w:rsidRDefault="00220259" w:rsidP="007A42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Так как в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 активно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ведется строительство нового жилого микрорайона на ближайшую перспективу предлагается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A8041E" w:rsidRPr="00A25D0C">
        <w:rPr>
          <w:rFonts w:ascii="Times New Roman" w:hAnsi="Times New Roman" w:cs="Times New Roman"/>
          <w:sz w:val="28"/>
          <w:szCs w:val="28"/>
        </w:rPr>
        <w:t>увеличение километража улично-дорожной сети</w:t>
      </w:r>
      <w:r w:rsidRPr="00A25D0C">
        <w:rPr>
          <w:rFonts w:ascii="Times New Roman" w:hAnsi="Times New Roman" w:cs="Times New Roman"/>
          <w:sz w:val="28"/>
          <w:szCs w:val="28"/>
        </w:rPr>
        <w:t>.</w:t>
      </w:r>
    </w:p>
    <w:p w14:paraId="327B29FA" w14:textId="77777777" w:rsidR="007700C7" w:rsidRPr="00A25D0C" w:rsidRDefault="007700C7">
      <w:pPr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br w:type="page"/>
      </w:r>
    </w:p>
    <w:p w14:paraId="746E8CBC" w14:textId="77777777" w:rsidR="007A42E9" w:rsidRPr="00A25D0C" w:rsidRDefault="007A42E9" w:rsidP="00E13666">
      <w:pPr>
        <w:pStyle w:val="a4"/>
        <w:widowControl w:val="0"/>
        <w:numPr>
          <w:ilvl w:val="1"/>
          <w:numId w:val="9"/>
        </w:numPr>
        <w:ind w:left="0" w:firstLine="709"/>
        <w:jc w:val="center"/>
        <w:rPr>
          <w:rFonts w:eastAsiaTheme="minorEastAsia"/>
          <w:b/>
          <w:sz w:val="28"/>
          <w:szCs w:val="28"/>
        </w:rPr>
      </w:pPr>
      <w:r w:rsidRPr="00A25D0C">
        <w:rPr>
          <w:rFonts w:eastAsiaTheme="minorEastAsia"/>
          <w:b/>
          <w:sz w:val="28"/>
          <w:szCs w:val="28"/>
        </w:rPr>
        <w:lastRenderedPageBreak/>
        <w:t>Прогноз транспортного спроса поселения, объёмов и характера передвижения населения и перевозок грузов по видам транспорта, имеющегося на территории поселения</w:t>
      </w:r>
    </w:p>
    <w:p w14:paraId="501A1157" w14:textId="77777777" w:rsidR="007A42E9" w:rsidRPr="00A25D0C" w:rsidRDefault="007A42E9" w:rsidP="0090118D">
      <w:pPr>
        <w:pStyle w:val="a4"/>
        <w:widowControl w:val="0"/>
        <w:ind w:left="0" w:firstLine="709"/>
        <w:contextualSpacing w:val="0"/>
        <w:jc w:val="both"/>
        <w:rPr>
          <w:rFonts w:eastAsiaTheme="minorEastAsia"/>
          <w:sz w:val="28"/>
          <w:szCs w:val="28"/>
        </w:rPr>
      </w:pPr>
    </w:p>
    <w:p w14:paraId="131818FD" w14:textId="520B52F1" w:rsidR="00680013" w:rsidRPr="00A25D0C" w:rsidRDefault="00E1156F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В период реализации Программы транспортная инфраструктура по видам транспорта может претерпеть существенные изменения. </w:t>
      </w:r>
      <w:r w:rsidR="00680013" w:rsidRPr="00A25D0C">
        <w:rPr>
          <w:rFonts w:ascii="Times New Roman" w:hAnsi="Times New Roman" w:cs="Times New Roman"/>
          <w:sz w:val="28"/>
          <w:szCs w:val="28"/>
        </w:rPr>
        <w:t xml:space="preserve">Поскольку на период до 2034г. численность населения будет расти, автомобилизация населения также будет увеличиваться. Так как улично-дорожная сеть на территории сельского поселения достаточно узкая, необходимо будет систематически </w:t>
      </w:r>
      <w:r w:rsidRPr="00A25D0C">
        <w:rPr>
          <w:rFonts w:ascii="Times New Roman" w:hAnsi="Times New Roman" w:cs="Times New Roman"/>
          <w:sz w:val="28"/>
          <w:szCs w:val="28"/>
        </w:rPr>
        <w:t>налаживать движение легкового и грузового автомобильного транспорта для поддержания безопасности дорожного движения.</w:t>
      </w:r>
    </w:p>
    <w:p w14:paraId="1E836858" w14:textId="1779C271" w:rsidR="0051567D" w:rsidRPr="00A25D0C" w:rsidRDefault="0051567D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Предприятия</w:t>
      </w:r>
      <w:r w:rsidR="00E1156F" w:rsidRPr="00A25D0C">
        <w:rPr>
          <w:rFonts w:ascii="Times New Roman" w:hAnsi="Times New Roman" w:cs="Times New Roman"/>
          <w:sz w:val="28"/>
          <w:szCs w:val="28"/>
        </w:rPr>
        <w:t xml:space="preserve"> и</w:t>
      </w:r>
      <w:r w:rsidRPr="00A25D0C">
        <w:rPr>
          <w:rFonts w:ascii="Times New Roman" w:hAnsi="Times New Roman" w:cs="Times New Roman"/>
          <w:sz w:val="28"/>
          <w:szCs w:val="28"/>
        </w:rPr>
        <w:t xml:space="preserve"> организации, предоставляющие автотранспортные услуги населению, обязаны систематически, не реже 1 раза в 5 лет, организовывать обследования пассажиропотока. Полученный в результате обследования материал служит основанием для корректировки маршрутной схемы отдельных маршрутов, составления расписания движения автобусов, организации укороченных маршрутов. Обследование пассажиропотоков проводится в соответствии с действующими нормативными документами.</w:t>
      </w:r>
    </w:p>
    <w:p w14:paraId="3246C7EB" w14:textId="77777777" w:rsidR="0051567D" w:rsidRPr="00A25D0C" w:rsidRDefault="0051567D" w:rsidP="009011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7054F1" w14:textId="35252931" w:rsidR="007A42E9" w:rsidRPr="00A25D0C" w:rsidRDefault="0051567D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3.2</w:t>
      </w:r>
      <w:r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7A42E9" w:rsidRPr="00A25D0C">
        <w:rPr>
          <w:rFonts w:ascii="Times New Roman" w:hAnsi="Times New Roman" w:cs="Times New Roman"/>
          <w:b/>
          <w:sz w:val="28"/>
          <w:szCs w:val="28"/>
        </w:rPr>
        <w:t>Прогноз развития транспортной инфраструктуры по видам транспорта</w:t>
      </w:r>
    </w:p>
    <w:p w14:paraId="507781D5" w14:textId="77777777" w:rsidR="007A42E9" w:rsidRPr="00A25D0C" w:rsidRDefault="007A42E9" w:rsidP="0090118D">
      <w:pPr>
        <w:pStyle w:val="p20"/>
        <w:spacing w:before="0" w:beforeAutospacing="0" w:after="0" w:afterAutospacing="0"/>
        <w:ind w:firstLine="709"/>
        <w:jc w:val="both"/>
        <w:rPr>
          <w:rFonts w:eastAsiaTheme="minorEastAsia"/>
          <w:sz w:val="28"/>
          <w:szCs w:val="28"/>
        </w:rPr>
      </w:pPr>
    </w:p>
    <w:p w14:paraId="13BCB1E2" w14:textId="2E3C8565" w:rsidR="0051567D" w:rsidRPr="00A25D0C" w:rsidRDefault="0051567D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Основным видом транспорта в сельском поселении останется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автомобильный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. Движение общественного транспорта необходимо будет корректировать, учитывая </w:t>
      </w:r>
      <w:r w:rsidR="00E1156F" w:rsidRPr="00A25D0C">
        <w:rPr>
          <w:rFonts w:ascii="Times New Roman" w:hAnsi="Times New Roman" w:cs="Times New Roman"/>
          <w:sz w:val="28"/>
          <w:szCs w:val="28"/>
        </w:rPr>
        <w:t>увеличение автомобилизации населения и ширину проезжей части улиц</w:t>
      </w:r>
      <w:r w:rsidRPr="00A25D0C">
        <w:rPr>
          <w:rFonts w:ascii="Times New Roman" w:hAnsi="Times New Roman" w:cs="Times New Roman"/>
          <w:sz w:val="28"/>
          <w:szCs w:val="28"/>
        </w:rPr>
        <w:t xml:space="preserve">. </w:t>
      </w:r>
      <w:r w:rsidR="00E1156F" w:rsidRPr="00A25D0C">
        <w:rPr>
          <w:rFonts w:ascii="Times New Roman" w:hAnsi="Times New Roman" w:cs="Times New Roman"/>
          <w:sz w:val="28"/>
          <w:szCs w:val="28"/>
        </w:rPr>
        <w:t>Всё это</w:t>
      </w:r>
      <w:r w:rsidRPr="00A25D0C">
        <w:rPr>
          <w:rFonts w:ascii="Times New Roman" w:hAnsi="Times New Roman" w:cs="Times New Roman"/>
          <w:sz w:val="28"/>
          <w:szCs w:val="28"/>
        </w:rPr>
        <w:t xml:space="preserve"> может привести в конечном итоге к образованию новых автобусных </w:t>
      </w:r>
      <w:r w:rsidR="002F4AB4" w:rsidRPr="00A25D0C">
        <w:rPr>
          <w:rFonts w:ascii="Times New Roman" w:hAnsi="Times New Roman" w:cs="Times New Roman"/>
          <w:sz w:val="28"/>
          <w:szCs w:val="28"/>
        </w:rPr>
        <w:t>маршрутов, к</w:t>
      </w:r>
      <w:r w:rsidRPr="00A25D0C">
        <w:rPr>
          <w:rFonts w:ascii="Times New Roman" w:hAnsi="Times New Roman" w:cs="Times New Roman"/>
          <w:sz w:val="28"/>
          <w:szCs w:val="28"/>
        </w:rPr>
        <w:t xml:space="preserve"> установке новых дорожных знаков, светофоров, остановочных пунктов, пешеходных переходов.</w:t>
      </w:r>
    </w:p>
    <w:p w14:paraId="4900D4FC" w14:textId="6DAA02DB" w:rsidR="00E1156F" w:rsidRPr="00A25D0C" w:rsidRDefault="00E1156F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отношении железнодорожного транспорта при увеличении численности населения стоит рассмотреть изменение количества поездов дальнего следования.</w:t>
      </w:r>
    </w:p>
    <w:p w14:paraId="3FF7B5FE" w14:textId="77777777" w:rsidR="00E1156F" w:rsidRPr="00A25D0C" w:rsidRDefault="00E1156F" w:rsidP="00515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0DA113" w14:textId="6FFBF9F8" w:rsidR="007A42E9" w:rsidRPr="00A25D0C" w:rsidRDefault="007A42E9" w:rsidP="003E3DDE">
      <w:pPr>
        <w:widowControl w:val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3.3 Прогноз развития дорожной сети поселения</w:t>
      </w:r>
    </w:p>
    <w:p w14:paraId="3FABE24B" w14:textId="72570C65" w:rsidR="0051567D" w:rsidRPr="00A25D0C" w:rsidRDefault="007A42E9" w:rsidP="00056DA3">
      <w:pPr>
        <w:pStyle w:val="p2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Основными направлениями развития дорожной сети поселения в период реализации Программы будет являться сохранение протяженности, соответствующим нормативным требованиям, автомобильных дорог общего пользования за счет ремонта и капитального </w:t>
      </w:r>
      <w:proofErr w:type="gramStart"/>
      <w:r w:rsidRPr="00A25D0C">
        <w:rPr>
          <w:sz w:val="28"/>
          <w:szCs w:val="28"/>
        </w:rPr>
        <w:t>ремонта</w:t>
      </w:r>
      <w:proofErr w:type="gramEnd"/>
      <w:r w:rsidRPr="00A25D0C">
        <w:rPr>
          <w:sz w:val="28"/>
          <w:szCs w:val="28"/>
        </w:rPr>
        <w:t xml:space="preserve"> автомобильных дорог, поддержание автомобильных дорог на уровне соответствующем категории дороги, путем нормативного содержания дорог, повышения качества и безопасности дорожной сети.</w:t>
      </w:r>
    </w:p>
    <w:p w14:paraId="68D655DB" w14:textId="77777777" w:rsidR="00464271" w:rsidRPr="00A25D0C" w:rsidRDefault="00464271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A25D0C">
        <w:rPr>
          <w:b/>
          <w:sz w:val="28"/>
          <w:szCs w:val="28"/>
        </w:rPr>
        <w:br w:type="page"/>
      </w:r>
    </w:p>
    <w:p w14:paraId="40153FFF" w14:textId="289B4C99" w:rsidR="0051567D" w:rsidRPr="00A25D0C" w:rsidRDefault="0051567D" w:rsidP="0051567D">
      <w:pPr>
        <w:pStyle w:val="a4"/>
        <w:widowControl w:val="0"/>
        <w:ind w:left="0" w:firstLine="709"/>
        <w:contextualSpacing w:val="0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3.4 Прогноз уровня автомобилизации, параметров дорожного движения</w:t>
      </w:r>
    </w:p>
    <w:p w14:paraId="0A44F0EF" w14:textId="77777777" w:rsidR="0051567D" w:rsidRPr="00A25D0C" w:rsidRDefault="0051567D" w:rsidP="0051567D">
      <w:pPr>
        <w:pStyle w:val="a4"/>
        <w:widowControl w:val="0"/>
        <w:ind w:left="709"/>
        <w:contextualSpacing w:val="0"/>
        <w:jc w:val="both"/>
        <w:rPr>
          <w:b/>
          <w:sz w:val="28"/>
          <w:szCs w:val="28"/>
        </w:rPr>
      </w:pPr>
    </w:p>
    <w:p w14:paraId="11DBA564" w14:textId="77777777" w:rsidR="0051567D" w:rsidRPr="00A25D0C" w:rsidRDefault="0051567D" w:rsidP="0051567D">
      <w:pPr>
        <w:pStyle w:val="p4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При сохранившейся тенденции к увеличению уровня автомобилизации населения, с учетом прогнозируемого увеличения количества транспортных средств, без изменения пропускной способности дорог, предполагается повышение интенсивности движения по основным направлениям к объектам тяготения.</w:t>
      </w:r>
    </w:p>
    <w:p w14:paraId="3264B962" w14:textId="77777777" w:rsidR="0051567D" w:rsidRPr="00A25D0C" w:rsidRDefault="0051567D" w:rsidP="00153CBC">
      <w:pPr>
        <w:pStyle w:val="p4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5D28A616" w14:textId="77777777" w:rsidR="00153CBC" w:rsidRPr="00A25D0C" w:rsidRDefault="00153CBC" w:rsidP="00153CB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3.5 Перспективы развития парковочного пространства</w:t>
      </w:r>
    </w:p>
    <w:p w14:paraId="7B7890C0" w14:textId="77777777" w:rsidR="00153CBC" w:rsidRPr="00A25D0C" w:rsidRDefault="00153CBC" w:rsidP="00153CBC">
      <w:pPr>
        <w:pStyle w:val="a4"/>
        <w:widowControl w:val="0"/>
        <w:ind w:left="750"/>
        <w:jc w:val="both"/>
        <w:rPr>
          <w:b/>
          <w:sz w:val="28"/>
          <w:szCs w:val="28"/>
        </w:rPr>
      </w:pPr>
    </w:p>
    <w:p w14:paraId="5B561221" w14:textId="77777777" w:rsidR="00153CBC" w:rsidRPr="00A25D0C" w:rsidRDefault="00153CBC" w:rsidP="00153CBC">
      <w:pPr>
        <w:pStyle w:val="a4"/>
        <w:widowControl w:val="0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В связи с ростом автомобилизации планируется развитие парковочного пространства для улучшения качества жизни населения, формирования комфортной среды, а также возможностей для размещения автомобилей в случае проведения мероприятий на территории села, поддержание существующих парковочных мест в соответствующем нормам состоянии.</w:t>
      </w:r>
    </w:p>
    <w:p w14:paraId="100269E9" w14:textId="77777777" w:rsidR="00063AB3" w:rsidRPr="00A25D0C" w:rsidRDefault="00153CBC" w:rsidP="00063AB3">
      <w:pPr>
        <w:pStyle w:val="a4"/>
        <w:widowControl w:val="0"/>
        <w:ind w:left="0"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 xml:space="preserve">На территории </w:t>
      </w:r>
      <w:r w:rsidR="00E1156F" w:rsidRPr="00A25D0C">
        <w:rPr>
          <w:sz w:val="28"/>
          <w:szCs w:val="28"/>
        </w:rPr>
        <w:t>Калачевского</w:t>
      </w:r>
      <w:r w:rsidRPr="00A25D0C">
        <w:rPr>
          <w:sz w:val="28"/>
          <w:szCs w:val="28"/>
        </w:rPr>
        <w:t xml:space="preserve"> сельского поселения находятся </w:t>
      </w:r>
      <w:r w:rsidR="00220259" w:rsidRPr="00A25D0C">
        <w:rPr>
          <w:sz w:val="28"/>
          <w:szCs w:val="28"/>
        </w:rPr>
        <w:t>3</w:t>
      </w:r>
      <w:r w:rsidRPr="00A25D0C">
        <w:rPr>
          <w:sz w:val="28"/>
          <w:szCs w:val="28"/>
        </w:rPr>
        <w:t xml:space="preserve"> парковки. </w:t>
      </w:r>
      <w:r w:rsidR="00063AB3" w:rsidRPr="00A25D0C">
        <w:rPr>
          <w:sz w:val="28"/>
          <w:szCs w:val="28"/>
        </w:rPr>
        <w:t xml:space="preserve">Для увеличения парковочного пространства необходимо строительство </w:t>
      </w:r>
      <w:r w:rsidR="00E1156F" w:rsidRPr="00A25D0C">
        <w:rPr>
          <w:sz w:val="28"/>
          <w:szCs w:val="28"/>
        </w:rPr>
        <w:t>дополнительных</w:t>
      </w:r>
      <w:r w:rsidR="00063AB3" w:rsidRPr="00A25D0C">
        <w:rPr>
          <w:sz w:val="28"/>
          <w:szCs w:val="28"/>
        </w:rPr>
        <w:t xml:space="preserve"> парков</w:t>
      </w:r>
      <w:r w:rsidR="00E1156F" w:rsidRPr="00A25D0C">
        <w:rPr>
          <w:sz w:val="28"/>
          <w:szCs w:val="28"/>
        </w:rPr>
        <w:t>ок</w:t>
      </w:r>
      <w:r w:rsidR="00063AB3" w:rsidRPr="00A25D0C">
        <w:rPr>
          <w:sz w:val="28"/>
          <w:szCs w:val="28"/>
        </w:rPr>
        <w:t>.</w:t>
      </w:r>
    </w:p>
    <w:p w14:paraId="47A5D507" w14:textId="77777777" w:rsidR="00063AB3" w:rsidRPr="00A25D0C" w:rsidRDefault="00063AB3" w:rsidP="00063AB3">
      <w:pPr>
        <w:pStyle w:val="a4"/>
        <w:widowControl w:val="0"/>
        <w:ind w:left="0" w:firstLine="709"/>
        <w:jc w:val="both"/>
        <w:rPr>
          <w:sz w:val="28"/>
          <w:szCs w:val="28"/>
        </w:rPr>
      </w:pPr>
    </w:p>
    <w:p w14:paraId="3FEA4F06" w14:textId="77777777" w:rsidR="00063AB3" w:rsidRPr="00A25D0C" w:rsidRDefault="00063AB3" w:rsidP="00063AB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t>3.6 Прогноз показателей безопасности дорожного движения</w:t>
      </w:r>
    </w:p>
    <w:p w14:paraId="1AE67F16" w14:textId="77777777" w:rsidR="00063AB3" w:rsidRPr="00A25D0C" w:rsidRDefault="00063AB3" w:rsidP="00063AB3">
      <w:pPr>
        <w:pStyle w:val="p45"/>
        <w:spacing w:before="0" w:beforeAutospacing="0" w:after="0" w:afterAutospacing="0"/>
        <w:ind w:firstLine="709"/>
        <w:jc w:val="both"/>
      </w:pPr>
    </w:p>
    <w:p w14:paraId="17A623AB" w14:textId="77777777" w:rsidR="00063AB3" w:rsidRPr="00A25D0C" w:rsidRDefault="00063AB3" w:rsidP="00063AB3">
      <w:pPr>
        <w:pStyle w:val="p4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Предполагается незначительный рост аварийности. Это связано с увеличением парка автотранспортных средств и неисполнением участниками дорожного движения правил дорожного движения.</w:t>
      </w:r>
    </w:p>
    <w:p w14:paraId="511B8A73" w14:textId="0ABCA924" w:rsidR="00464271" w:rsidRDefault="00063AB3" w:rsidP="003E3DDE">
      <w:pPr>
        <w:pStyle w:val="a4"/>
        <w:widowControl w:val="0"/>
        <w:ind w:left="0" w:firstLine="709"/>
        <w:jc w:val="both"/>
        <w:rPr>
          <w:sz w:val="28"/>
          <w:szCs w:val="28"/>
        </w:rPr>
      </w:pPr>
      <w:proofErr w:type="gramStart"/>
      <w:r w:rsidRPr="00A25D0C">
        <w:rPr>
          <w:sz w:val="28"/>
          <w:szCs w:val="28"/>
        </w:rPr>
        <w:t xml:space="preserve">Факторами, влияющими на снижение аварийности станут обеспечение контроля за выполнением мероприятий по обеспечению безопасности дорожного движения, развитие систем </w:t>
      </w:r>
      <w:proofErr w:type="spellStart"/>
      <w:r w:rsidRPr="00A25D0C">
        <w:rPr>
          <w:sz w:val="28"/>
          <w:szCs w:val="28"/>
        </w:rPr>
        <w:t>видеофиксации</w:t>
      </w:r>
      <w:proofErr w:type="spellEnd"/>
      <w:r w:rsidRPr="00A25D0C">
        <w:rPr>
          <w:sz w:val="28"/>
          <w:szCs w:val="28"/>
        </w:rPr>
        <w:t xml:space="preserve"> нарушений правил дорожного движения, развитие целевой системы воспитания и обучения детей безопасному поведению на улицах и дорогах, проведение разъяснительной и предупредительно-профилактической работы среди населения по вопросам обеспечения безопасности дорожного движения с использованием СМИ.</w:t>
      </w:r>
      <w:proofErr w:type="gramEnd"/>
      <w:r w:rsidRPr="00A25D0C">
        <w:rPr>
          <w:sz w:val="28"/>
          <w:szCs w:val="28"/>
        </w:rPr>
        <w:t xml:space="preserve"> В целом прогнозируется нулевой уровень ДТП, при соблюдении правил дорожного движения, </w:t>
      </w:r>
      <w:r w:rsidR="00A2431E" w:rsidRPr="00A25D0C">
        <w:rPr>
          <w:sz w:val="28"/>
          <w:szCs w:val="28"/>
        </w:rPr>
        <w:t>дальнейшей политики,</w:t>
      </w:r>
      <w:r w:rsidRPr="00A25D0C">
        <w:rPr>
          <w:sz w:val="28"/>
          <w:szCs w:val="28"/>
        </w:rPr>
        <w:t xml:space="preserve"> </w:t>
      </w:r>
      <w:r w:rsidR="00204D78" w:rsidRPr="00A25D0C">
        <w:rPr>
          <w:sz w:val="28"/>
          <w:szCs w:val="28"/>
        </w:rPr>
        <w:t>ориентированной</w:t>
      </w:r>
      <w:r w:rsidRPr="00A25D0C">
        <w:rPr>
          <w:sz w:val="28"/>
          <w:szCs w:val="28"/>
        </w:rPr>
        <w:t xml:space="preserve"> на совершенствование качества транспортной инфраструктуры, дорожного полотна, удобства функционирования инфраструктуры для поселения. </w:t>
      </w:r>
    </w:p>
    <w:p w14:paraId="62D63481" w14:textId="77777777" w:rsidR="000B0DD7" w:rsidRPr="00A25D0C" w:rsidRDefault="000B0DD7" w:rsidP="003E3DDE">
      <w:pPr>
        <w:pStyle w:val="a4"/>
        <w:widowControl w:val="0"/>
        <w:ind w:left="0" w:firstLine="709"/>
        <w:jc w:val="both"/>
        <w:rPr>
          <w:sz w:val="28"/>
          <w:szCs w:val="28"/>
        </w:rPr>
      </w:pPr>
    </w:p>
    <w:p w14:paraId="47EEAD2C" w14:textId="77777777" w:rsidR="000B0DD7" w:rsidRDefault="00063AB3" w:rsidP="000B0DD7">
      <w:pPr>
        <w:pStyle w:val="a4"/>
        <w:widowControl w:val="0"/>
        <w:ind w:left="0" w:firstLine="709"/>
        <w:contextualSpacing w:val="0"/>
        <w:jc w:val="both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t>3.7 Прогноз негативного воздействия транспортной инфраструктуры на окружающую среду и здоровье населения</w:t>
      </w:r>
    </w:p>
    <w:p w14:paraId="19A2557D" w14:textId="77777777" w:rsidR="000B0DD7" w:rsidRDefault="000B0DD7" w:rsidP="000B0DD7">
      <w:pPr>
        <w:pStyle w:val="a4"/>
        <w:widowControl w:val="0"/>
        <w:ind w:left="0" w:firstLine="709"/>
        <w:contextualSpacing w:val="0"/>
        <w:jc w:val="both"/>
        <w:rPr>
          <w:b/>
          <w:sz w:val="28"/>
          <w:szCs w:val="28"/>
        </w:rPr>
      </w:pPr>
    </w:p>
    <w:p w14:paraId="2D68BE64" w14:textId="2A765B89" w:rsidR="00464271" w:rsidRPr="00A25D0C" w:rsidRDefault="00063AB3" w:rsidP="000B0DD7">
      <w:pPr>
        <w:pStyle w:val="a4"/>
        <w:widowControl w:val="0"/>
        <w:ind w:left="0" w:firstLine="709"/>
        <w:contextualSpacing w:val="0"/>
        <w:jc w:val="both"/>
        <w:rPr>
          <w:sz w:val="28"/>
          <w:szCs w:val="28"/>
        </w:rPr>
      </w:pPr>
      <w:r w:rsidRPr="00A25D0C">
        <w:rPr>
          <w:sz w:val="28"/>
          <w:szCs w:val="28"/>
        </w:rPr>
        <w:t>Причиной увеличения негативного воздействия на окружа</w:t>
      </w:r>
      <w:r w:rsidR="00E1156F" w:rsidRPr="00A25D0C">
        <w:rPr>
          <w:sz w:val="28"/>
          <w:szCs w:val="28"/>
        </w:rPr>
        <w:t>ющую среду и здоровье населения</w:t>
      </w:r>
      <w:r w:rsidRPr="00A25D0C">
        <w:rPr>
          <w:sz w:val="28"/>
          <w:szCs w:val="28"/>
        </w:rPr>
        <w:t xml:space="preserve"> станет рост автомобилизации, в </w:t>
      </w:r>
      <w:proofErr w:type="gramStart"/>
      <w:r w:rsidRPr="00A25D0C">
        <w:rPr>
          <w:sz w:val="28"/>
          <w:szCs w:val="28"/>
        </w:rPr>
        <w:t>связи</w:t>
      </w:r>
      <w:proofErr w:type="gramEnd"/>
      <w:r w:rsidRPr="00A25D0C">
        <w:rPr>
          <w:sz w:val="28"/>
          <w:szCs w:val="28"/>
        </w:rPr>
        <w:t xml:space="preserve"> с чем усилится </w:t>
      </w:r>
      <w:r w:rsidRPr="00A25D0C">
        <w:rPr>
          <w:sz w:val="28"/>
          <w:szCs w:val="28"/>
        </w:rPr>
        <w:lastRenderedPageBreak/>
        <w:t>загрязнение атмосферы выбросами в воздух дыма и газообразных загрязняющих веществ и увеличением воздействия шума на здоровье человека.</w:t>
      </w:r>
      <w:r w:rsidR="00464271" w:rsidRPr="00A25D0C">
        <w:rPr>
          <w:b/>
          <w:sz w:val="28"/>
          <w:szCs w:val="28"/>
        </w:rPr>
        <w:br w:type="page"/>
      </w:r>
    </w:p>
    <w:p w14:paraId="1224F1B5" w14:textId="3A34C004" w:rsidR="00063AB3" w:rsidRPr="00A25D0C" w:rsidRDefault="00DE08DC" w:rsidP="00DE08DC">
      <w:pPr>
        <w:pStyle w:val="p20"/>
        <w:spacing w:before="0" w:beforeAutospacing="0" w:after="0" w:afterAutospacing="0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4.</w:t>
      </w:r>
      <w:r w:rsidRPr="00A25D0C">
        <w:rPr>
          <w:sz w:val="28"/>
          <w:szCs w:val="28"/>
        </w:rPr>
        <w:t xml:space="preserve"> </w:t>
      </w:r>
      <w:r w:rsidRPr="00A25D0C">
        <w:rPr>
          <w:b/>
          <w:sz w:val="28"/>
          <w:szCs w:val="28"/>
        </w:rPr>
        <w:t>У</w:t>
      </w:r>
      <w:r w:rsidR="000D2629" w:rsidRPr="00A25D0C">
        <w:rPr>
          <w:b/>
          <w:sz w:val="28"/>
          <w:szCs w:val="28"/>
        </w:rPr>
        <w:t>крупненная оценка принципиальных вариантов развития транспортной инфраструктуры и выбор предлагаемого к реализации варианта</w:t>
      </w:r>
    </w:p>
    <w:p w14:paraId="2E595777" w14:textId="77777777" w:rsidR="00063AB3" w:rsidRPr="00A25D0C" w:rsidRDefault="00063AB3" w:rsidP="00F06873">
      <w:pPr>
        <w:pStyle w:val="p20"/>
        <w:spacing w:before="0" w:beforeAutospacing="0" w:after="0" w:afterAutospacing="0"/>
        <w:jc w:val="both"/>
        <w:rPr>
          <w:b/>
          <w:sz w:val="28"/>
          <w:szCs w:val="28"/>
        </w:rPr>
      </w:pPr>
    </w:p>
    <w:p w14:paraId="347D383D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Принципиальные варианты развития транспортной инфраструктуры связаны с прогнозом социально-экономического развития поселения, с демографическим прогнозом, уровнем инвестиционной привлекательности и другими показателями.</w:t>
      </w:r>
    </w:p>
    <w:p w14:paraId="42E344FE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Кроме того, при разработке сценариев развития транспортной инфраструктуры необходимо учитывать влияние государственной </w:t>
      </w:r>
      <w:proofErr w:type="gramStart"/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политики на</w:t>
      </w:r>
      <w:proofErr w:type="gramEnd"/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транспортную инфраструктуру в целом, уровень и возможности финансирования мероприятий, направленных на развитие транспортной инфраструктуры.</w:t>
      </w:r>
    </w:p>
    <w:p w14:paraId="23DA8D08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Главные целевые о</w:t>
      </w:r>
      <w:r w:rsidR="00F06873"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риентиры транспортной стратегии.</w:t>
      </w:r>
    </w:p>
    <w:p w14:paraId="12612DB2" w14:textId="6D83873B" w:rsidR="00063AB3" w:rsidRPr="00A25D0C" w:rsidRDefault="002F4AB4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Обще социальные</w:t>
      </w:r>
      <w:r w:rsidR="00063AB3"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:</w:t>
      </w:r>
    </w:p>
    <w:p w14:paraId="3522CB93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подвижность населения и доступность транспортных услуг;</w:t>
      </w:r>
    </w:p>
    <w:p w14:paraId="12E88BF0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снижение аварийности, рисков и угроз безопасности по видам транспорта;</w:t>
      </w:r>
    </w:p>
    <w:p w14:paraId="7E4D3F3D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снижение доли транспорта в загрязнении окружающей среды.</w:t>
      </w:r>
    </w:p>
    <w:p w14:paraId="74800B2E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Общеэкономические:</w:t>
      </w:r>
    </w:p>
    <w:p w14:paraId="6F39E602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предоставление транспортной отраслью полного объема высококачественных транспортных услуг, обеспечивающих запланированные темпы роста ВВП;</w:t>
      </w:r>
    </w:p>
    <w:p w14:paraId="1B39D623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конкурентный уровень удельных транспортных издержек в цене конечной продукции;</w:t>
      </w:r>
    </w:p>
    <w:p w14:paraId="14D8B67D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повышение коммерческой скорости и ритмичности продвижения партий товаров;</w:t>
      </w:r>
    </w:p>
    <w:p w14:paraId="58DD8E9C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использование инновационных технологий строительства и содержания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транспортной инфраструктуры;</w:t>
      </w:r>
    </w:p>
    <w:p w14:paraId="46B4CF29" w14:textId="77777777" w:rsidR="00365767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проведение эффективной государственной тарифной политики;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</w:p>
    <w:p w14:paraId="217C4597" w14:textId="77777777" w:rsidR="00063AB3" w:rsidRPr="00A25D0C" w:rsidRDefault="00365767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</w:t>
      </w:r>
      <w:r w:rsidR="00063AB3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использование современных механизмов развития экономической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="00063AB3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конкурентной среды, включая государственно-частное партнерство;</w:t>
      </w:r>
    </w:p>
    <w:p w14:paraId="378688B3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интеграция со стратегиями и программами развития смежных отраслей.</w:t>
      </w:r>
    </w:p>
    <w:p w14:paraId="3F370282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В качестве принципиальных вариантов развития в данной программе рассматриваются 2 варианта аналогично вариантам транспортной инфраструктуры РФ:</w:t>
      </w:r>
    </w:p>
    <w:p w14:paraId="3C681A01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базовый (консервативный) вариант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предполагает ускоренное развитие транспортной инфраструктуры, главным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образом для транспортного обеспечения освоения новых месторождений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полезных ископаемых и наращивания топливно-сырьевого экспорта,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реализации конкурентного потенциала России в сфере транспорта и роста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экспорта транспортных услуг. Базовый вариант предполагает ремонт дорог за счет местного бюджета. При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lastRenderedPageBreak/>
        <w:t xml:space="preserve">финансовых возможностях </w:t>
      </w:r>
      <w:r w:rsidR="00E44238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Калачевского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сельского поселения это является возможным.</w:t>
      </w:r>
    </w:p>
    <w:p w14:paraId="00BA7DF8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- инновационный вариант предполагает ускоренное развитие транспортного комплекса, которое, наряду с достижением целей, предусматриваемых при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реализации базового (консервативного) варианта, позволит обеспечить транспортные условия для развития инновационной составляющей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экономики, повышения качества жизни населения, перехода к полицентрической модели пространственного развития России.</w:t>
      </w:r>
    </w:p>
    <w:p w14:paraId="0D7F5243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Инновационный вариант развития предусматривает финансирование мероприятий не только из местного, но и из краевого бюджета. В этом случае учитывая долю местного бюджета в размере 75% и долю краевого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="00D57523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бюджета в размере 25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% возможно отремонтировать и привести в нормативное состояние все дороги в срок до 203</w:t>
      </w:r>
      <w:r w:rsidR="00E44238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4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года, а также проектировать новые дороги.</w:t>
      </w:r>
    </w:p>
    <w:p w14:paraId="68838C89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Базовый (консервативный) сценарий предполагает сохранение консервативной инвестиционной политики частных компаний, ограничение расходов на развитие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инфраструктуры при существующей стагнации.</w:t>
      </w:r>
    </w:p>
    <w:p w14:paraId="19B351F4" w14:textId="77777777" w:rsidR="00063AB3" w:rsidRPr="00A25D0C" w:rsidRDefault="00063AB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Инновационный вариант развития предполагает ремонт и реконструкцию дорог с усовершенствованием покрывног</w:t>
      </w:r>
      <w:r w:rsidR="00E44238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о слоя, благоустройство дорог,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разработку и внедрение</w:t>
      </w:r>
      <w:r w:rsidR="00365767"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  <w:t>проекта безопасности дорожного движения.</w:t>
      </w:r>
    </w:p>
    <w:p w14:paraId="0F5BC846" w14:textId="77777777" w:rsidR="00F06873" w:rsidRPr="00A25D0C" w:rsidRDefault="00F06873" w:rsidP="00F06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color w:val="00000A"/>
          <w:sz w:val="28"/>
          <w:szCs w:val="28"/>
          <w:lang w:eastAsia="en-US"/>
        </w:rPr>
      </w:pPr>
    </w:p>
    <w:p w14:paraId="4F1ED59C" w14:textId="53D5D2E4" w:rsidR="00063AB3" w:rsidRPr="000B0DD7" w:rsidRDefault="00063AB3" w:rsidP="00DB0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</w:pPr>
      <w:r w:rsidRPr="000B0DD7"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  <w:t xml:space="preserve">Таблица </w:t>
      </w:r>
      <w:r w:rsidR="00F06873" w:rsidRPr="000B0DD7"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  <w:t>4.1</w:t>
      </w:r>
      <w:r w:rsidRPr="000B0DD7"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  <w:t xml:space="preserve"> </w:t>
      </w:r>
      <w:r w:rsidR="000D2629" w:rsidRPr="000B0DD7"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  <w:t xml:space="preserve">- </w:t>
      </w:r>
      <w:r w:rsidRPr="000B0DD7">
        <w:rPr>
          <w:rFonts w:ascii="Times New Roman" w:eastAsiaTheme="minorHAnsi" w:hAnsi="Times New Roman" w:cs="Times New Roman"/>
          <w:iCs/>
          <w:color w:val="00000A"/>
          <w:sz w:val="28"/>
          <w:szCs w:val="28"/>
          <w:lang w:eastAsia="en-US"/>
        </w:rPr>
        <w:t>Целевые показатели развития дорожной сети (инновационный и базовый варианты развития)</w:t>
      </w:r>
    </w:p>
    <w:p w14:paraId="03B6512A" w14:textId="77777777" w:rsidR="000B0DD7" w:rsidRPr="00A25D0C" w:rsidRDefault="000B0DD7" w:rsidP="00DB0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iCs/>
          <w:color w:val="00000A"/>
          <w:sz w:val="24"/>
          <w:szCs w:val="24"/>
          <w:lang w:eastAsia="en-US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818"/>
        <w:gridCol w:w="3102"/>
        <w:gridCol w:w="1454"/>
        <w:gridCol w:w="1958"/>
        <w:gridCol w:w="2238"/>
      </w:tblGrid>
      <w:tr w:rsidR="00365767" w:rsidRPr="00A25D0C" w14:paraId="16980DCC" w14:textId="77777777" w:rsidTr="000B0DD7">
        <w:trPr>
          <w:tblHeader/>
        </w:trPr>
        <w:tc>
          <w:tcPr>
            <w:tcW w:w="845" w:type="dxa"/>
            <w:vMerge w:val="restart"/>
          </w:tcPr>
          <w:p w14:paraId="6CF593A4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/п</w:t>
            </w:r>
          </w:p>
        </w:tc>
        <w:tc>
          <w:tcPr>
            <w:tcW w:w="3232" w:type="dxa"/>
            <w:vMerge w:val="restart"/>
            <w:vAlign w:val="center"/>
          </w:tcPr>
          <w:p w14:paraId="242DEFD8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74" w:type="dxa"/>
            <w:vMerge w:val="restart"/>
            <w:vAlign w:val="center"/>
          </w:tcPr>
          <w:p w14:paraId="1156EF4A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Ед. изм.</w:t>
            </w:r>
          </w:p>
        </w:tc>
        <w:tc>
          <w:tcPr>
            <w:tcW w:w="4297" w:type="dxa"/>
            <w:gridSpan w:val="2"/>
            <w:vAlign w:val="center"/>
          </w:tcPr>
          <w:p w14:paraId="4F2697BD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Значение показателя</w:t>
            </w:r>
          </w:p>
        </w:tc>
      </w:tr>
      <w:tr w:rsidR="00365767" w:rsidRPr="00A25D0C" w14:paraId="2F12D0B9" w14:textId="77777777" w:rsidTr="000B0DD7">
        <w:trPr>
          <w:tblHeader/>
        </w:trPr>
        <w:tc>
          <w:tcPr>
            <w:tcW w:w="845" w:type="dxa"/>
            <w:vMerge/>
          </w:tcPr>
          <w:p w14:paraId="6256004F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</w:p>
        </w:tc>
        <w:tc>
          <w:tcPr>
            <w:tcW w:w="3232" w:type="dxa"/>
            <w:vMerge/>
          </w:tcPr>
          <w:p w14:paraId="1856AF31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14:paraId="508BB222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</w:p>
        </w:tc>
        <w:tc>
          <w:tcPr>
            <w:tcW w:w="2039" w:type="dxa"/>
            <w:vAlign w:val="center"/>
          </w:tcPr>
          <w:p w14:paraId="1A3D9932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Базовый Вариант</w:t>
            </w:r>
          </w:p>
        </w:tc>
        <w:tc>
          <w:tcPr>
            <w:tcW w:w="2258" w:type="dxa"/>
            <w:vAlign w:val="center"/>
          </w:tcPr>
          <w:p w14:paraId="482ADAA5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Инновационный вариант</w:t>
            </w:r>
          </w:p>
        </w:tc>
      </w:tr>
      <w:tr w:rsidR="00365767" w:rsidRPr="00A25D0C" w14:paraId="5B64BF87" w14:textId="77777777" w:rsidTr="000B0DD7">
        <w:trPr>
          <w:tblHeader/>
        </w:trPr>
        <w:tc>
          <w:tcPr>
            <w:tcW w:w="845" w:type="dxa"/>
            <w:vAlign w:val="center"/>
          </w:tcPr>
          <w:p w14:paraId="7FDE0871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1</w:t>
            </w:r>
          </w:p>
        </w:tc>
        <w:tc>
          <w:tcPr>
            <w:tcW w:w="3232" w:type="dxa"/>
            <w:vAlign w:val="center"/>
          </w:tcPr>
          <w:p w14:paraId="03F6E2F2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2</w:t>
            </w:r>
          </w:p>
        </w:tc>
        <w:tc>
          <w:tcPr>
            <w:tcW w:w="1474" w:type="dxa"/>
            <w:vAlign w:val="center"/>
          </w:tcPr>
          <w:p w14:paraId="316D1630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3</w:t>
            </w:r>
          </w:p>
        </w:tc>
        <w:tc>
          <w:tcPr>
            <w:tcW w:w="2039" w:type="dxa"/>
            <w:vAlign w:val="center"/>
          </w:tcPr>
          <w:p w14:paraId="40F8F2B9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4</w:t>
            </w:r>
          </w:p>
        </w:tc>
        <w:tc>
          <w:tcPr>
            <w:tcW w:w="2258" w:type="dxa"/>
            <w:vAlign w:val="center"/>
          </w:tcPr>
          <w:p w14:paraId="29848165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5</w:t>
            </w:r>
          </w:p>
        </w:tc>
      </w:tr>
      <w:tr w:rsidR="00365767" w:rsidRPr="00A25D0C" w14:paraId="07A33899" w14:textId="77777777" w:rsidTr="000B0DD7">
        <w:tc>
          <w:tcPr>
            <w:tcW w:w="9848" w:type="dxa"/>
            <w:gridSpan w:val="5"/>
            <w:vAlign w:val="center"/>
          </w:tcPr>
          <w:p w14:paraId="431494F4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Улично-дорожная сеть (развитие улично-дорожной сети)</w:t>
            </w:r>
          </w:p>
        </w:tc>
      </w:tr>
      <w:tr w:rsidR="00365767" w:rsidRPr="00A25D0C" w14:paraId="125ED71D" w14:textId="77777777" w:rsidTr="000B0DD7">
        <w:tc>
          <w:tcPr>
            <w:tcW w:w="845" w:type="dxa"/>
            <w:vAlign w:val="center"/>
          </w:tcPr>
          <w:p w14:paraId="1BBF04E6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3232" w:type="dxa"/>
          </w:tcPr>
          <w:p w14:paraId="0A2BB1B1" w14:textId="77777777" w:rsidR="00365767" w:rsidRPr="00A25D0C" w:rsidRDefault="00365767" w:rsidP="00F068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Протяженность автомобильных дорог, в том числе</w:t>
            </w:r>
          </w:p>
        </w:tc>
        <w:tc>
          <w:tcPr>
            <w:tcW w:w="1474" w:type="dxa"/>
            <w:vAlign w:val="center"/>
          </w:tcPr>
          <w:p w14:paraId="494C8760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.</w:t>
            </w:r>
          </w:p>
        </w:tc>
        <w:tc>
          <w:tcPr>
            <w:tcW w:w="2039" w:type="dxa"/>
            <w:vAlign w:val="center"/>
          </w:tcPr>
          <w:p w14:paraId="17F250EF" w14:textId="77777777" w:rsidR="00365767" w:rsidRPr="00A25D0C" w:rsidRDefault="00DB0C57" w:rsidP="00C562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59,07</w:t>
            </w:r>
          </w:p>
        </w:tc>
        <w:tc>
          <w:tcPr>
            <w:tcW w:w="2258" w:type="dxa"/>
            <w:vAlign w:val="center"/>
          </w:tcPr>
          <w:p w14:paraId="4617993F" w14:textId="77777777" w:rsidR="00365767" w:rsidRPr="00A25D0C" w:rsidRDefault="00DB0C57" w:rsidP="00C562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59,07</w:t>
            </w:r>
          </w:p>
        </w:tc>
      </w:tr>
      <w:tr w:rsidR="00365767" w:rsidRPr="00A25D0C" w14:paraId="362DAFA6" w14:textId="77777777" w:rsidTr="000B0DD7">
        <w:tc>
          <w:tcPr>
            <w:tcW w:w="845" w:type="dxa"/>
          </w:tcPr>
          <w:p w14:paraId="5B6F231D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1.1</w:t>
            </w:r>
          </w:p>
        </w:tc>
        <w:tc>
          <w:tcPr>
            <w:tcW w:w="3232" w:type="dxa"/>
          </w:tcPr>
          <w:p w14:paraId="51A2F67C" w14:textId="77777777" w:rsidR="00365767" w:rsidRPr="00A25D0C" w:rsidRDefault="00365767" w:rsidP="00F068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федеральных</w:t>
            </w:r>
          </w:p>
        </w:tc>
        <w:tc>
          <w:tcPr>
            <w:tcW w:w="1474" w:type="dxa"/>
          </w:tcPr>
          <w:p w14:paraId="73D6E2E9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15CC0C1E" w14:textId="77777777" w:rsidR="00365767" w:rsidRPr="00A25D0C" w:rsidRDefault="0036576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  <w:tc>
          <w:tcPr>
            <w:tcW w:w="2258" w:type="dxa"/>
          </w:tcPr>
          <w:p w14:paraId="4FF99DF5" w14:textId="77777777" w:rsidR="00365767" w:rsidRPr="00A25D0C" w:rsidRDefault="0036576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</w:tr>
      <w:tr w:rsidR="00365767" w:rsidRPr="00A25D0C" w14:paraId="7914FB48" w14:textId="77777777" w:rsidTr="000B0DD7">
        <w:tc>
          <w:tcPr>
            <w:tcW w:w="845" w:type="dxa"/>
          </w:tcPr>
          <w:p w14:paraId="11B83F83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1.2</w:t>
            </w:r>
          </w:p>
        </w:tc>
        <w:tc>
          <w:tcPr>
            <w:tcW w:w="3232" w:type="dxa"/>
          </w:tcPr>
          <w:p w14:paraId="64692DA6" w14:textId="77777777" w:rsidR="00365767" w:rsidRPr="00A25D0C" w:rsidRDefault="00DB0C57" w:rsidP="00F068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региональных</w:t>
            </w:r>
          </w:p>
        </w:tc>
        <w:tc>
          <w:tcPr>
            <w:tcW w:w="1474" w:type="dxa"/>
          </w:tcPr>
          <w:p w14:paraId="320927D3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2449A06C" w14:textId="77777777" w:rsidR="00365767" w:rsidRPr="00A25D0C" w:rsidRDefault="00DB0C5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13,98</w:t>
            </w:r>
          </w:p>
        </w:tc>
        <w:tc>
          <w:tcPr>
            <w:tcW w:w="2258" w:type="dxa"/>
          </w:tcPr>
          <w:p w14:paraId="379C0FC0" w14:textId="77777777" w:rsidR="00365767" w:rsidRPr="00A25D0C" w:rsidRDefault="00DB0C5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13,98</w:t>
            </w:r>
          </w:p>
        </w:tc>
      </w:tr>
      <w:tr w:rsidR="00365767" w:rsidRPr="00A25D0C" w14:paraId="1ADAF054" w14:textId="77777777" w:rsidTr="000B0DD7">
        <w:tc>
          <w:tcPr>
            <w:tcW w:w="845" w:type="dxa"/>
          </w:tcPr>
          <w:p w14:paraId="34F904C0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1.3</w:t>
            </w:r>
          </w:p>
        </w:tc>
        <w:tc>
          <w:tcPr>
            <w:tcW w:w="3232" w:type="dxa"/>
          </w:tcPr>
          <w:p w14:paraId="5037FC83" w14:textId="77777777" w:rsidR="00365767" w:rsidRPr="00A25D0C" w:rsidRDefault="00365767" w:rsidP="00F068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местных</w:t>
            </w:r>
          </w:p>
        </w:tc>
        <w:tc>
          <w:tcPr>
            <w:tcW w:w="1474" w:type="dxa"/>
          </w:tcPr>
          <w:p w14:paraId="0EDF015D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.</w:t>
            </w:r>
          </w:p>
        </w:tc>
        <w:tc>
          <w:tcPr>
            <w:tcW w:w="2039" w:type="dxa"/>
          </w:tcPr>
          <w:p w14:paraId="1C44031C" w14:textId="77777777" w:rsidR="00365767" w:rsidRPr="00A25D0C" w:rsidRDefault="00DB0C5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45,09</w:t>
            </w:r>
          </w:p>
        </w:tc>
        <w:tc>
          <w:tcPr>
            <w:tcW w:w="2258" w:type="dxa"/>
          </w:tcPr>
          <w:p w14:paraId="78381718" w14:textId="77777777" w:rsidR="00365767" w:rsidRPr="00A25D0C" w:rsidRDefault="00DB0C57" w:rsidP="003657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45,09</w:t>
            </w:r>
          </w:p>
        </w:tc>
      </w:tr>
      <w:tr w:rsidR="00365767" w:rsidRPr="00A25D0C" w14:paraId="7DB65249" w14:textId="77777777" w:rsidTr="000B0DD7">
        <w:tc>
          <w:tcPr>
            <w:tcW w:w="9848" w:type="dxa"/>
            <w:gridSpan w:val="5"/>
          </w:tcPr>
          <w:p w14:paraId="5C427CB0" w14:textId="77777777" w:rsidR="00365767" w:rsidRPr="00A25D0C" w:rsidRDefault="00365767" w:rsidP="00C562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Пассажирские перевозки (подвижность населения и доступность транспортных услуг)</w:t>
            </w:r>
          </w:p>
        </w:tc>
      </w:tr>
      <w:tr w:rsidR="00365767" w:rsidRPr="00A25D0C" w14:paraId="30DEB9D8" w14:textId="77777777" w:rsidTr="000B0DD7">
        <w:tc>
          <w:tcPr>
            <w:tcW w:w="845" w:type="dxa"/>
            <w:vAlign w:val="center"/>
          </w:tcPr>
          <w:p w14:paraId="567FBF5E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3232" w:type="dxa"/>
            <w:vAlign w:val="center"/>
          </w:tcPr>
          <w:p w14:paraId="7DDD54EF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Количество маршрутов общественного транспорта</w:t>
            </w:r>
          </w:p>
        </w:tc>
        <w:tc>
          <w:tcPr>
            <w:tcW w:w="1474" w:type="dxa"/>
            <w:vAlign w:val="center"/>
          </w:tcPr>
          <w:p w14:paraId="2F104239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е</w:t>
            </w:r>
            <w:r w:rsidR="00365767"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д.</w:t>
            </w:r>
          </w:p>
        </w:tc>
        <w:tc>
          <w:tcPr>
            <w:tcW w:w="2039" w:type="dxa"/>
            <w:vAlign w:val="center"/>
          </w:tcPr>
          <w:p w14:paraId="1DC93FAE" w14:textId="1F42BEE2" w:rsidR="00365767" w:rsidRPr="00A25D0C" w:rsidRDefault="00464271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9</w:t>
            </w:r>
          </w:p>
        </w:tc>
        <w:tc>
          <w:tcPr>
            <w:tcW w:w="2258" w:type="dxa"/>
            <w:vAlign w:val="center"/>
          </w:tcPr>
          <w:p w14:paraId="4C9CA7D0" w14:textId="118F19C9" w:rsidR="00365767" w:rsidRPr="00A25D0C" w:rsidRDefault="00464271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10</w:t>
            </w:r>
          </w:p>
        </w:tc>
      </w:tr>
      <w:tr w:rsidR="00CD0495" w:rsidRPr="00A25D0C" w14:paraId="036A36F9" w14:textId="77777777" w:rsidTr="000B0DD7">
        <w:tc>
          <w:tcPr>
            <w:tcW w:w="9848" w:type="dxa"/>
            <w:gridSpan w:val="5"/>
            <w:vAlign w:val="center"/>
          </w:tcPr>
          <w:p w14:paraId="6B8C60CB" w14:textId="77777777" w:rsidR="00CD0495" w:rsidRPr="00A25D0C" w:rsidRDefault="00C5625A" w:rsidP="00C562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Развитие объектов транспортной инфраструктуры</w:t>
            </w:r>
          </w:p>
        </w:tc>
      </w:tr>
      <w:tr w:rsidR="00CD0495" w:rsidRPr="00A25D0C" w14:paraId="21DCFAA3" w14:textId="77777777" w:rsidTr="000B0DD7">
        <w:tc>
          <w:tcPr>
            <w:tcW w:w="845" w:type="dxa"/>
            <w:vAlign w:val="center"/>
          </w:tcPr>
          <w:p w14:paraId="1CCB9F3D" w14:textId="77777777" w:rsidR="00CD0495" w:rsidRPr="00A25D0C" w:rsidRDefault="00CD0495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3232" w:type="dxa"/>
            <w:vAlign w:val="center"/>
          </w:tcPr>
          <w:p w14:paraId="4AA8A427" w14:textId="77777777" w:rsidR="00CD0495" w:rsidRPr="00A25D0C" w:rsidRDefault="00CD0495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Общее количество парковок</w:t>
            </w:r>
          </w:p>
        </w:tc>
        <w:tc>
          <w:tcPr>
            <w:tcW w:w="1474" w:type="dxa"/>
            <w:vAlign w:val="center"/>
          </w:tcPr>
          <w:p w14:paraId="42AE4076" w14:textId="77777777" w:rsidR="00CD0495" w:rsidRPr="00A25D0C" w:rsidRDefault="00CD0495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ед.</w:t>
            </w:r>
          </w:p>
        </w:tc>
        <w:tc>
          <w:tcPr>
            <w:tcW w:w="2039" w:type="dxa"/>
            <w:vAlign w:val="center"/>
          </w:tcPr>
          <w:p w14:paraId="31EBD5F8" w14:textId="6BC37822" w:rsidR="00CD0495" w:rsidRPr="00A25D0C" w:rsidRDefault="00464271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8</w:t>
            </w:r>
          </w:p>
        </w:tc>
        <w:tc>
          <w:tcPr>
            <w:tcW w:w="2258" w:type="dxa"/>
            <w:vAlign w:val="center"/>
          </w:tcPr>
          <w:p w14:paraId="3F7C6289" w14:textId="5FC6B869" w:rsidR="00CD0495" w:rsidRPr="00A25D0C" w:rsidRDefault="00464271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11</w:t>
            </w:r>
          </w:p>
        </w:tc>
      </w:tr>
      <w:tr w:rsidR="00522E3E" w:rsidRPr="00A25D0C" w14:paraId="4ED49879" w14:textId="77777777" w:rsidTr="000B0DD7">
        <w:tc>
          <w:tcPr>
            <w:tcW w:w="845" w:type="dxa"/>
            <w:vAlign w:val="center"/>
          </w:tcPr>
          <w:p w14:paraId="35880307" w14:textId="77777777" w:rsidR="00522E3E" w:rsidRPr="00A25D0C" w:rsidRDefault="00522E3E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</w:t>
            </w:r>
          </w:p>
        </w:tc>
        <w:tc>
          <w:tcPr>
            <w:tcW w:w="3232" w:type="dxa"/>
            <w:vAlign w:val="center"/>
          </w:tcPr>
          <w:p w14:paraId="3DE8E5C8" w14:textId="77777777" w:rsidR="00522E3E" w:rsidRPr="00A25D0C" w:rsidRDefault="00522E3E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Количество виадуков</w:t>
            </w:r>
          </w:p>
        </w:tc>
        <w:tc>
          <w:tcPr>
            <w:tcW w:w="1474" w:type="dxa"/>
            <w:vAlign w:val="center"/>
          </w:tcPr>
          <w:p w14:paraId="2AC3F303" w14:textId="77777777" w:rsidR="00522E3E" w:rsidRPr="00A25D0C" w:rsidRDefault="00522E3E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ед.</w:t>
            </w:r>
          </w:p>
        </w:tc>
        <w:tc>
          <w:tcPr>
            <w:tcW w:w="2039" w:type="dxa"/>
            <w:vAlign w:val="center"/>
          </w:tcPr>
          <w:p w14:paraId="3A4E8D43" w14:textId="77777777" w:rsidR="00522E3E" w:rsidRPr="00A25D0C" w:rsidRDefault="00522E3E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  <w:tc>
          <w:tcPr>
            <w:tcW w:w="2258" w:type="dxa"/>
            <w:vAlign w:val="center"/>
          </w:tcPr>
          <w:p w14:paraId="728E0EA4" w14:textId="77777777" w:rsidR="00522E3E" w:rsidRPr="00A25D0C" w:rsidRDefault="00522E3E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</w:tr>
      <w:tr w:rsidR="00365767" w:rsidRPr="00A25D0C" w14:paraId="4ED4F629" w14:textId="77777777" w:rsidTr="000B0DD7">
        <w:tc>
          <w:tcPr>
            <w:tcW w:w="9848" w:type="dxa"/>
            <w:gridSpan w:val="5"/>
            <w:vAlign w:val="center"/>
          </w:tcPr>
          <w:p w14:paraId="4CEA2D34" w14:textId="77777777" w:rsidR="00365767" w:rsidRPr="00A25D0C" w:rsidRDefault="00365767" w:rsidP="00C5625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Безопасность дорожного движения (снижение аварийности, рисков и угроз безопасности по видам транспорта)</w:t>
            </w:r>
          </w:p>
        </w:tc>
      </w:tr>
      <w:tr w:rsidR="00365767" w:rsidRPr="00A25D0C" w14:paraId="220559CD" w14:textId="77777777" w:rsidTr="000B0DD7">
        <w:tc>
          <w:tcPr>
            <w:tcW w:w="845" w:type="dxa"/>
            <w:vAlign w:val="center"/>
          </w:tcPr>
          <w:p w14:paraId="5AF46DAB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3232" w:type="dxa"/>
            <w:vAlign w:val="center"/>
          </w:tcPr>
          <w:p w14:paraId="6E200CBD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Снижение аварийности </w:t>
            </w: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lastRenderedPageBreak/>
              <w:t>ДТП с пострадавшими</w:t>
            </w:r>
          </w:p>
        </w:tc>
        <w:tc>
          <w:tcPr>
            <w:tcW w:w="1474" w:type="dxa"/>
            <w:vAlign w:val="center"/>
          </w:tcPr>
          <w:p w14:paraId="5E95A3C6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lastRenderedPageBreak/>
              <w:t>е</w:t>
            </w:r>
            <w:r w:rsidR="00365767"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д.</w:t>
            </w:r>
          </w:p>
        </w:tc>
        <w:tc>
          <w:tcPr>
            <w:tcW w:w="2039" w:type="dxa"/>
            <w:vAlign w:val="center"/>
          </w:tcPr>
          <w:p w14:paraId="2DB8B92C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  <w:tc>
          <w:tcPr>
            <w:tcW w:w="2258" w:type="dxa"/>
            <w:vAlign w:val="center"/>
          </w:tcPr>
          <w:p w14:paraId="22A4A973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</w:tr>
      <w:tr w:rsidR="00365767" w:rsidRPr="00A25D0C" w14:paraId="551E71CE" w14:textId="77777777" w:rsidTr="000B0DD7">
        <w:tc>
          <w:tcPr>
            <w:tcW w:w="845" w:type="dxa"/>
            <w:vAlign w:val="center"/>
          </w:tcPr>
          <w:p w14:paraId="4252C9B7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lastRenderedPageBreak/>
              <w:t>2</w:t>
            </w:r>
          </w:p>
        </w:tc>
        <w:tc>
          <w:tcPr>
            <w:tcW w:w="3232" w:type="dxa"/>
            <w:vAlign w:val="center"/>
          </w:tcPr>
          <w:p w14:paraId="7D114CD1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Снижение социального риска от ДТП</w:t>
            </w:r>
          </w:p>
        </w:tc>
        <w:tc>
          <w:tcPr>
            <w:tcW w:w="1474" w:type="dxa"/>
            <w:vAlign w:val="center"/>
          </w:tcPr>
          <w:p w14:paraId="1BBCD7E0" w14:textId="77777777" w:rsidR="00365767" w:rsidRPr="00A25D0C" w:rsidRDefault="00F06873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ч</w:t>
            </w:r>
            <w:r w:rsidR="00365767"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ел./1000 населения</w:t>
            </w:r>
          </w:p>
        </w:tc>
        <w:tc>
          <w:tcPr>
            <w:tcW w:w="2039" w:type="dxa"/>
            <w:vAlign w:val="center"/>
          </w:tcPr>
          <w:p w14:paraId="36B28038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  <w:tc>
          <w:tcPr>
            <w:tcW w:w="2258" w:type="dxa"/>
            <w:vAlign w:val="center"/>
          </w:tcPr>
          <w:p w14:paraId="78EDC7FF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</w:tr>
      <w:tr w:rsidR="00365767" w:rsidRPr="00A25D0C" w14:paraId="730D0817" w14:textId="77777777" w:rsidTr="000B0DD7">
        <w:tc>
          <w:tcPr>
            <w:tcW w:w="845" w:type="dxa"/>
            <w:vAlign w:val="center"/>
          </w:tcPr>
          <w:p w14:paraId="0C00C288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</w:t>
            </w:r>
          </w:p>
        </w:tc>
        <w:tc>
          <w:tcPr>
            <w:tcW w:w="3232" w:type="dxa"/>
            <w:vAlign w:val="center"/>
          </w:tcPr>
          <w:p w14:paraId="143394F4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Социально-экономический ущерб от ДТП</w:t>
            </w:r>
          </w:p>
        </w:tc>
        <w:tc>
          <w:tcPr>
            <w:tcW w:w="1474" w:type="dxa"/>
            <w:vAlign w:val="center"/>
          </w:tcPr>
          <w:p w14:paraId="19E61B4D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тыс. рублей</w:t>
            </w:r>
          </w:p>
        </w:tc>
        <w:tc>
          <w:tcPr>
            <w:tcW w:w="2039" w:type="dxa"/>
            <w:vAlign w:val="center"/>
          </w:tcPr>
          <w:p w14:paraId="2BB21777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  <w:tc>
          <w:tcPr>
            <w:tcW w:w="2258" w:type="dxa"/>
            <w:vAlign w:val="center"/>
          </w:tcPr>
          <w:p w14:paraId="6A3AF670" w14:textId="77777777" w:rsidR="00365767" w:rsidRPr="00A25D0C" w:rsidRDefault="00365767" w:rsidP="00F0687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0</w:t>
            </w:r>
          </w:p>
        </w:tc>
      </w:tr>
    </w:tbl>
    <w:p w14:paraId="2205A191" w14:textId="77777777" w:rsidR="00D50E4F" w:rsidRPr="00A25D0C" w:rsidRDefault="00D50E4F" w:rsidP="00D50E4F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853495B" w14:textId="7D6B8CCD" w:rsidR="00D50E4F" w:rsidRPr="00A25D0C" w:rsidRDefault="00D50E4F" w:rsidP="00D50E4F">
      <w:pPr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Генеральным планом предусмотрено строительство новой улично-дорожной сети в проектируемой части поселка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. Уличная сеть проектируемой территории запроектирована из дорог с асфальтобетонным покрытием, имеющих выход на существующую улично-дорожную сеть п.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Проектом предусмотрено строительство дорог с двухсторонним движением по основным дорогам и односторонним – для проездов, с расчетной скорость 20-40 км/ч. Так же предусмотрено устройство пешеходных тротуаров шириной от 1 до 2 м. Для прогона скота и проезда грузового транспорта предусмотрены проезды шириной 4,5 м.</w:t>
      </w:r>
      <w:proofErr w:type="gramEnd"/>
    </w:p>
    <w:p w14:paraId="5E321FCB" w14:textId="77777777" w:rsidR="00D50E4F" w:rsidRPr="00A25D0C" w:rsidRDefault="00D50E4F" w:rsidP="00D50E4F">
      <w:pPr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Для улучшения состояния автодорог, проектом предлагается реконструкция существующих грунтовых и щебеночных дорог на следующих участках:</w:t>
      </w:r>
    </w:p>
    <w:p w14:paraId="43FA92A0" w14:textId="77777777" w:rsidR="00D50E4F" w:rsidRPr="00A25D0C" w:rsidRDefault="00D50E4F" w:rsidP="00D50E4F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п. Новый путь – с. Новорождественское;</w:t>
      </w:r>
    </w:p>
    <w:p w14:paraId="7ED7E2D5" w14:textId="77777777" w:rsidR="00D50E4F" w:rsidRPr="00A25D0C" w:rsidRDefault="00D50E4F" w:rsidP="00D50E4F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п. Индустрия – г. Прокопьевск.</w:t>
      </w:r>
    </w:p>
    <w:p w14:paraId="3B25F5FF" w14:textId="77777777" w:rsidR="00D50E4F" w:rsidRPr="00A25D0C" w:rsidRDefault="00D50E4F" w:rsidP="00D50E4F">
      <w:pPr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На участке с. Новорождественское – г. Прокопье</w:t>
      </w:r>
      <w:proofErr w:type="gramStart"/>
      <w:r w:rsidRPr="00A25D0C">
        <w:rPr>
          <w:rFonts w:ascii="Times New Roman" w:hAnsi="Times New Roman" w:cs="Times New Roman"/>
          <w:sz w:val="28"/>
          <w:szCs w:val="28"/>
        </w:rPr>
        <w:t>вск пр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>оектом предлагается замена дороги со щебеночным покрытием на дорогу с асфальтобетонным покрытием.</w:t>
      </w:r>
    </w:p>
    <w:p w14:paraId="3A5B11C7" w14:textId="77777777" w:rsidR="00D50E4F" w:rsidRPr="00A25D0C" w:rsidRDefault="00D50E4F" w:rsidP="00D50E4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Реконструкция автомобильного и железнодорожного мостов через реку Шарап в поселке </w:t>
      </w:r>
      <w:proofErr w:type="spellStart"/>
      <w:r w:rsidRPr="00A25D0C">
        <w:rPr>
          <w:rFonts w:ascii="Times New Roman" w:hAnsi="Times New Roman" w:cs="Times New Roman"/>
          <w:sz w:val="28"/>
          <w:szCs w:val="28"/>
        </w:rPr>
        <w:t>Калачево</w:t>
      </w:r>
      <w:proofErr w:type="spellEnd"/>
      <w:r w:rsidRPr="00A25D0C">
        <w:rPr>
          <w:rFonts w:ascii="Times New Roman" w:hAnsi="Times New Roman" w:cs="Times New Roman"/>
          <w:sz w:val="28"/>
          <w:szCs w:val="28"/>
        </w:rPr>
        <w:t>. Строительство пешеходного перехода вдоль реки Шарапа под мостами для связи двух частей поселка в единое целое и обеспечения безопасного доступа.</w:t>
      </w:r>
    </w:p>
    <w:p w14:paraId="48048BC2" w14:textId="77777777" w:rsidR="003479EA" w:rsidRPr="00A25D0C" w:rsidRDefault="003479EA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1C3B408D" w14:textId="4A355925" w:rsidR="00F06873" w:rsidRPr="00A25D0C" w:rsidRDefault="00D57523" w:rsidP="00D57523">
      <w:pPr>
        <w:pStyle w:val="a4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 xml:space="preserve">5. </w:t>
      </w:r>
      <w:r w:rsidR="00C03A3B" w:rsidRPr="00A25D0C">
        <w:rPr>
          <w:b/>
          <w:sz w:val="28"/>
          <w:szCs w:val="28"/>
        </w:rPr>
        <w:t>Перечень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282815D3" w14:textId="77777777" w:rsidR="002F02B7" w:rsidRPr="00A25D0C" w:rsidRDefault="002F02B7" w:rsidP="002F02B7">
      <w:pPr>
        <w:spacing w:after="0" w:line="240" w:lineRule="auto"/>
        <w:ind w:left="375"/>
        <w:rPr>
          <w:rFonts w:ascii="Times New Roman" w:hAnsi="Times New Roman" w:cs="Times New Roman"/>
          <w:b/>
          <w:sz w:val="28"/>
          <w:szCs w:val="28"/>
        </w:rPr>
      </w:pPr>
    </w:p>
    <w:p w14:paraId="24DA06C3" w14:textId="77777777" w:rsidR="00F06873" w:rsidRPr="00A25D0C" w:rsidRDefault="00F06873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Инвестиционные проекты по проектированию при базовом сценарии развития планируются на основании мероприятий по проектированию, строительству, реконструкции объектов транспортной инфраструктуры с обозначением целевых показателей при реализации программы и необходимых финансовых затрат на реализацию мероприятий. Финансовые затраты в Программе определяются ориентировочно. Более точная оценка пр</w:t>
      </w:r>
      <w:r w:rsidR="00DB0C5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оводится на основании проектно-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сметной документации.</w:t>
      </w:r>
    </w:p>
    <w:p w14:paraId="5B4228C7" w14:textId="77777777" w:rsidR="00F06873" w:rsidRPr="00A25D0C" w:rsidRDefault="00F06873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Первоочередными мероприятиями являются паспортизация, кадастровый учет, оформление дорог в собственность. Также необходимыми первоочередными задачами являются содержание дорог в надлежащем состоянии и обеспечение необходимыми знаками безопасности.</w:t>
      </w:r>
    </w:p>
    <w:p w14:paraId="14232E24" w14:textId="77777777" w:rsidR="002463ED" w:rsidRPr="00A25D0C" w:rsidRDefault="00522E3E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А</w:t>
      </w:r>
      <w:r w:rsidR="002463ED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) мероприятия по развитию транспортной инфраструктуры по видам транспорта.</w:t>
      </w:r>
    </w:p>
    <w:p w14:paraId="24ADD85F" w14:textId="77777777" w:rsidR="00F06873" w:rsidRPr="00A25D0C" w:rsidRDefault="00F06873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Развитие транспортной инфраструктуры по видам транспорта включает проведение организационных мероприятий по безопасности дорожного движения, разработку проекта безопасности дорожного движения, строительство на территории поселения АЗС и СТО.</w:t>
      </w:r>
    </w:p>
    <w:p w14:paraId="3C527E51" w14:textId="77777777" w:rsidR="00F06873" w:rsidRPr="00A25D0C" w:rsidRDefault="00F06873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Реконструкция дорог с целью изменения категории автомобильной дороги на территории поселения не планируется. Мероприятия по развитию транспорта общего пользования включают оборудование остановок в населенных пунктах.</w:t>
      </w:r>
      <w:r w:rsidR="00DB0C5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Необходимо предусмотреть наличие пешеходов светофорного типа в целях безопасности дорожного движения для пешеходов. </w:t>
      </w:r>
    </w:p>
    <w:p w14:paraId="43C4C00B" w14:textId="77777777" w:rsidR="00F06873" w:rsidRPr="00A25D0C" w:rsidRDefault="00F06873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Перечень мероприятий по развитию транспортной инфраструктуры по видам транспорта показан в таблице </w:t>
      </w:r>
      <w:r w:rsidR="002F02B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5.1.</w:t>
      </w:r>
    </w:p>
    <w:p w14:paraId="6E083EEF" w14:textId="77777777" w:rsidR="00893539" w:rsidRPr="00A25D0C" w:rsidRDefault="00893539" w:rsidP="002F02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color w:val="00000A"/>
          <w:sz w:val="24"/>
          <w:szCs w:val="24"/>
          <w:lang w:eastAsia="en-US"/>
        </w:rPr>
      </w:pPr>
    </w:p>
    <w:p w14:paraId="4D6347F7" w14:textId="11D3783D" w:rsidR="00893539" w:rsidRPr="000B0DD7" w:rsidRDefault="00893539" w:rsidP="002F02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0B0DD7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Таблица </w:t>
      </w:r>
      <w:r w:rsidR="002F02B7" w:rsidRPr="000B0DD7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5.1</w:t>
      </w:r>
      <w:r w:rsidRPr="000B0DD7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</w:t>
      </w:r>
      <w:r w:rsidR="00DA2BEC" w:rsidRPr="000B0DD7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- </w:t>
      </w:r>
      <w:r w:rsidRPr="000B0DD7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Перечень мероприятий по развитию транспортной инфраструктуры по видам транспорта</w:t>
      </w:r>
    </w:p>
    <w:p w14:paraId="6DE30F90" w14:textId="77777777" w:rsidR="000B0DD7" w:rsidRPr="00A25D0C" w:rsidRDefault="000B0DD7" w:rsidP="002F02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color w:val="00000A"/>
          <w:sz w:val="24"/>
          <w:szCs w:val="24"/>
          <w:lang w:eastAsia="en-US"/>
        </w:rPr>
      </w:pPr>
    </w:p>
    <w:tbl>
      <w:tblPr>
        <w:tblStyle w:val="a7"/>
        <w:tblW w:w="5000" w:type="pct"/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2410"/>
        <w:gridCol w:w="1949"/>
      </w:tblGrid>
      <w:tr w:rsidR="00893539" w:rsidRPr="00A25D0C" w14:paraId="758584AD" w14:textId="77777777" w:rsidTr="000B0DD7">
        <w:trPr>
          <w:tblHeader/>
        </w:trPr>
        <w:tc>
          <w:tcPr>
            <w:tcW w:w="675" w:type="dxa"/>
          </w:tcPr>
          <w:p w14:paraId="74CCB35B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/п</w:t>
            </w:r>
          </w:p>
        </w:tc>
        <w:tc>
          <w:tcPr>
            <w:tcW w:w="4536" w:type="dxa"/>
          </w:tcPr>
          <w:p w14:paraId="6C09A816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10" w:type="dxa"/>
          </w:tcPr>
          <w:p w14:paraId="498241E9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Технико-экономические параметры</w:t>
            </w:r>
          </w:p>
        </w:tc>
        <w:tc>
          <w:tcPr>
            <w:tcW w:w="1949" w:type="dxa"/>
          </w:tcPr>
          <w:p w14:paraId="25277378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Срок реализации</w:t>
            </w:r>
          </w:p>
        </w:tc>
      </w:tr>
      <w:tr w:rsidR="00893539" w:rsidRPr="00A25D0C" w14:paraId="280CC2A1" w14:textId="77777777" w:rsidTr="000B0DD7">
        <w:trPr>
          <w:tblHeader/>
        </w:trPr>
        <w:tc>
          <w:tcPr>
            <w:tcW w:w="675" w:type="dxa"/>
            <w:vAlign w:val="center"/>
          </w:tcPr>
          <w:p w14:paraId="1E3FE8FF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1</w:t>
            </w:r>
          </w:p>
        </w:tc>
        <w:tc>
          <w:tcPr>
            <w:tcW w:w="4536" w:type="dxa"/>
            <w:vAlign w:val="center"/>
          </w:tcPr>
          <w:p w14:paraId="14DA33C4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1200915D" w14:textId="77777777" w:rsidR="00893539" w:rsidRPr="00A25D0C" w:rsidRDefault="00893539" w:rsidP="00DA2BE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3</w:t>
            </w:r>
          </w:p>
        </w:tc>
        <w:tc>
          <w:tcPr>
            <w:tcW w:w="1949" w:type="dxa"/>
            <w:vAlign w:val="center"/>
          </w:tcPr>
          <w:p w14:paraId="3AD5683D" w14:textId="77777777" w:rsidR="00893539" w:rsidRPr="00A25D0C" w:rsidRDefault="00893539" w:rsidP="00DA2BEC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4</w:t>
            </w:r>
          </w:p>
        </w:tc>
      </w:tr>
      <w:tr w:rsidR="00893539" w:rsidRPr="00A25D0C" w14:paraId="2C9D8037" w14:textId="77777777" w:rsidTr="000B0DD7">
        <w:tc>
          <w:tcPr>
            <w:tcW w:w="675" w:type="dxa"/>
            <w:vAlign w:val="center"/>
          </w:tcPr>
          <w:p w14:paraId="0C93657F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1.1</w:t>
            </w:r>
          </w:p>
        </w:tc>
        <w:tc>
          <w:tcPr>
            <w:tcW w:w="4536" w:type="dxa"/>
          </w:tcPr>
          <w:p w14:paraId="0DA965CC" w14:textId="77777777" w:rsidR="00893539" w:rsidRPr="00A25D0C" w:rsidRDefault="00893539" w:rsidP="00BC5D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Нанесение дорожной разметки на пешеходных переходах и установка знаков безопасности вблизи детских</w:t>
            </w:r>
            <w:r w:rsidR="00BC5DCE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 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образовательных учреждений</w:t>
            </w:r>
          </w:p>
        </w:tc>
        <w:tc>
          <w:tcPr>
            <w:tcW w:w="2410" w:type="dxa"/>
            <w:vAlign w:val="center"/>
          </w:tcPr>
          <w:p w14:paraId="36B3007A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Согласно рекомендациям и предписаниям ГИБДД</w:t>
            </w:r>
          </w:p>
        </w:tc>
        <w:tc>
          <w:tcPr>
            <w:tcW w:w="1949" w:type="dxa"/>
            <w:vAlign w:val="center"/>
          </w:tcPr>
          <w:p w14:paraId="0C261919" w14:textId="2F713E21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20</w:t>
            </w:r>
            <w:r w:rsidR="00DA2BEC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20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-20</w:t>
            </w:r>
            <w:r w:rsidR="00DA2BEC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34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г.</w:t>
            </w:r>
          </w:p>
        </w:tc>
      </w:tr>
      <w:tr w:rsidR="00893539" w:rsidRPr="00A25D0C" w14:paraId="2D92DD4C" w14:textId="77777777" w:rsidTr="000B0DD7">
        <w:tc>
          <w:tcPr>
            <w:tcW w:w="675" w:type="dxa"/>
            <w:vAlign w:val="center"/>
          </w:tcPr>
          <w:p w14:paraId="48B5C5F2" w14:textId="77777777" w:rsidR="00893539" w:rsidRPr="00A25D0C" w:rsidRDefault="005A0978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1.2</w:t>
            </w:r>
          </w:p>
        </w:tc>
        <w:tc>
          <w:tcPr>
            <w:tcW w:w="4536" w:type="dxa"/>
          </w:tcPr>
          <w:p w14:paraId="0077A491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Осуществление </w:t>
            </w:r>
            <w:proofErr w:type="gramStart"/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контроля за</w:t>
            </w:r>
            <w:proofErr w:type="gramEnd"/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 состоянием транспортных средств</w:t>
            </w:r>
          </w:p>
        </w:tc>
        <w:tc>
          <w:tcPr>
            <w:tcW w:w="2410" w:type="dxa"/>
            <w:vAlign w:val="center"/>
          </w:tcPr>
          <w:p w14:paraId="08F10561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Мероприятия проводятся в соответствии с 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lastRenderedPageBreak/>
              <w:t>требованиями Федерального закона № 170</w:t>
            </w:r>
          </w:p>
        </w:tc>
        <w:tc>
          <w:tcPr>
            <w:tcW w:w="1949" w:type="dxa"/>
            <w:vAlign w:val="center"/>
          </w:tcPr>
          <w:p w14:paraId="2167FE48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lastRenderedPageBreak/>
              <w:t>периодически</w:t>
            </w:r>
          </w:p>
        </w:tc>
      </w:tr>
      <w:tr w:rsidR="00893539" w:rsidRPr="00A25D0C" w14:paraId="03F5C263" w14:textId="77777777" w:rsidTr="000B0DD7">
        <w:tc>
          <w:tcPr>
            <w:tcW w:w="675" w:type="dxa"/>
            <w:vAlign w:val="center"/>
          </w:tcPr>
          <w:p w14:paraId="7640733A" w14:textId="77777777" w:rsidR="00893539" w:rsidRPr="00A25D0C" w:rsidRDefault="00893539" w:rsidP="00810E6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lastRenderedPageBreak/>
              <w:t>1.</w:t>
            </w:r>
            <w:r w:rsidR="005A0978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3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vAlign w:val="center"/>
          </w:tcPr>
          <w:p w14:paraId="21916CA0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Создание предупреждающей системы для населения о негативных последствиях нарушений в сфере дорожного движения</w:t>
            </w:r>
          </w:p>
        </w:tc>
        <w:tc>
          <w:tcPr>
            <w:tcW w:w="2410" w:type="dxa"/>
            <w:vAlign w:val="center"/>
          </w:tcPr>
          <w:p w14:paraId="6300EB3F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Изготовление и установка баннеров</w:t>
            </w:r>
          </w:p>
        </w:tc>
        <w:tc>
          <w:tcPr>
            <w:tcW w:w="1949" w:type="dxa"/>
            <w:vAlign w:val="center"/>
          </w:tcPr>
          <w:p w14:paraId="354DC7C6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2020</w:t>
            </w:r>
          </w:p>
        </w:tc>
      </w:tr>
      <w:tr w:rsidR="00893539" w:rsidRPr="00A25D0C" w14:paraId="2B72B959" w14:textId="77777777" w:rsidTr="000B0DD7">
        <w:tc>
          <w:tcPr>
            <w:tcW w:w="675" w:type="dxa"/>
            <w:vAlign w:val="center"/>
          </w:tcPr>
          <w:p w14:paraId="062F0013" w14:textId="77777777" w:rsidR="00893539" w:rsidRPr="00A25D0C" w:rsidRDefault="00BC5DCE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1.</w:t>
            </w:r>
            <w:r w:rsidR="005A0978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4</w:t>
            </w:r>
          </w:p>
        </w:tc>
        <w:tc>
          <w:tcPr>
            <w:tcW w:w="4536" w:type="dxa"/>
            <w:vAlign w:val="center"/>
          </w:tcPr>
          <w:p w14:paraId="54227D8B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Оптимизация парка подвижного состава общественного транспорта в соответствии с потребностью</w:t>
            </w:r>
          </w:p>
        </w:tc>
        <w:tc>
          <w:tcPr>
            <w:tcW w:w="2410" w:type="dxa"/>
            <w:vAlign w:val="center"/>
          </w:tcPr>
          <w:p w14:paraId="4A371084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Определяется на основании пассажиропотока компаниями, производящими перевозку пассажиров</w:t>
            </w:r>
          </w:p>
        </w:tc>
        <w:tc>
          <w:tcPr>
            <w:tcW w:w="1949" w:type="dxa"/>
            <w:vAlign w:val="center"/>
          </w:tcPr>
          <w:p w14:paraId="3D817BAF" w14:textId="77777777" w:rsidR="00893539" w:rsidRPr="00A25D0C" w:rsidRDefault="00893539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(не реже 1 раза в 5 лет)</w:t>
            </w:r>
          </w:p>
        </w:tc>
      </w:tr>
    </w:tbl>
    <w:p w14:paraId="6B3D5DD3" w14:textId="77777777" w:rsidR="002463ED" w:rsidRPr="00A25D0C" w:rsidRDefault="00BC5DCE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б</w:t>
      </w:r>
      <w:r w:rsidR="002463ED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) мероприятия по развитию инфраструктуры для легкового автомобильного транспорта, включая развитие единого парковочного пространства</w:t>
      </w:r>
      <w:r w:rsidR="000C013F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.</w:t>
      </w:r>
    </w:p>
    <w:p w14:paraId="2C456755" w14:textId="77777777" w:rsidR="002463ED" w:rsidRPr="00A25D0C" w:rsidRDefault="002463ED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Мероприятия по развитию </w:t>
      </w:r>
      <w:r w:rsidR="000C013F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единого парковочного пространства</w:t>
      </w:r>
      <w:r w:rsidR="00DB0C5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включают строительство парковок</w:t>
      </w:r>
      <w:r w:rsidR="000C013F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в поселении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. Мероприятие планируется к реализации при наличии финансовой возможности поселения. </w:t>
      </w:r>
    </w:p>
    <w:p w14:paraId="7D99EF22" w14:textId="0CAA4A99" w:rsidR="002463ED" w:rsidRPr="00A25D0C" w:rsidRDefault="00464271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в</w:t>
      </w:r>
      <w:r w:rsidR="002463ED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) мероприятия по развитию инфраструктуры </w:t>
      </w:r>
      <w:r w:rsidR="00BC5DCE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пешеходного и велосипедного </w:t>
      </w:r>
      <w:r w:rsidR="002463ED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движения</w:t>
      </w:r>
      <w:r w:rsidR="000C013F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.</w:t>
      </w:r>
    </w:p>
    <w:p w14:paraId="1577E197" w14:textId="77777777" w:rsidR="002463ED" w:rsidRPr="00A25D0C" w:rsidRDefault="002463ED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Развитие инфраструктуры пешеходного и велосипедного передвижения на территории </w:t>
      </w:r>
      <w:r w:rsidR="00DB0C5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Калачевского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сельского поселения планируется следующим образом:</w:t>
      </w:r>
    </w:p>
    <w:p w14:paraId="3316299C" w14:textId="77777777" w:rsidR="002463ED" w:rsidRPr="00A25D0C" w:rsidRDefault="002463ED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-</w:t>
      </w:r>
      <w:r w:rsidR="00DB0C5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необходимо предусмотреть </w:t>
      </w:r>
      <w:r w:rsidR="00BC5DCE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строительство тротуаров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;</w:t>
      </w:r>
    </w:p>
    <w:p w14:paraId="744711A5" w14:textId="77777777" w:rsidR="002463ED" w:rsidRPr="00A25D0C" w:rsidRDefault="002463ED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Мероприятия по развитию инфраструктуры пешеходного и велосипедного передвижения являются дополнительными и могут быть реализованы при наличии</w:t>
      </w:r>
      <w:r w:rsidR="00536162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финансовых возможностей.</w:t>
      </w:r>
    </w:p>
    <w:p w14:paraId="657CEE2F" w14:textId="4550CC46" w:rsidR="00536162" w:rsidRPr="00A25D0C" w:rsidRDefault="00B928FD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г</w:t>
      </w:r>
      <w:r w:rsidR="00536162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) мероприятия по развитию инфраструктуры для грузового транспорта, транспортных средств коммунальных и дорожных служб</w:t>
      </w:r>
      <w:r w:rsidR="000C013F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.</w:t>
      </w:r>
    </w:p>
    <w:p w14:paraId="04CA7C09" w14:textId="3E6F711F" w:rsidR="000C013F" w:rsidRPr="00A25D0C" w:rsidRDefault="000C013F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Предусматривается </w:t>
      </w:r>
      <w:r w:rsidR="00BC5DCE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оптимизация подвижного состава коммунальных и дорожных служб в соответствие с потребностями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. Организацию доступа автомобилей коммунальных и дорожных служб к местам</w:t>
      </w:r>
      <w:r w:rsidR="002F02B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их деятельности. Перечень мероприятий представлен в таблице 5.2.</w:t>
      </w:r>
    </w:p>
    <w:p w14:paraId="67051B84" w14:textId="77777777" w:rsidR="002F02B7" w:rsidRPr="00A25D0C" w:rsidRDefault="002F02B7" w:rsidP="002F02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</w:p>
    <w:p w14:paraId="4F661EC2" w14:textId="77777777" w:rsidR="003479EA" w:rsidRPr="00A25D0C" w:rsidRDefault="003479EA">
      <w:pPr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br w:type="page"/>
      </w:r>
    </w:p>
    <w:p w14:paraId="49FD8446" w14:textId="717277AD" w:rsidR="00536162" w:rsidRPr="000B0DD7" w:rsidRDefault="00536162" w:rsidP="002F02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</w:pPr>
      <w:r w:rsidRPr="000B0DD7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lastRenderedPageBreak/>
        <w:t xml:space="preserve">Таблица </w:t>
      </w:r>
      <w:r w:rsidR="002F02B7" w:rsidRPr="000B0DD7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t>5.2</w:t>
      </w:r>
      <w:r w:rsidRPr="000B0DD7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t xml:space="preserve"> </w:t>
      </w:r>
      <w:r w:rsidR="00DA2BEC" w:rsidRPr="000B0DD7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t xml:space="preserve">- </w:t>
      </w:r>
      <w:r w:rsidRPr="000B0DD7">
        <w:rPr>
          <w:rFonts w:ascii="Times New Roman" w:eastAsiaTheme="minorHAnsi" w:hAnsi="Times New Roman" w:cs="Times New Roman"/>
          <w:bCs/>
          <w:iCs/>
          <w:color w:val="00000A"/>
          <w:sz w:val="28"/>
          <w:szCs w:val="28"/>
          <w:lang w:eastAsia="en-US"/>
        </w:rPr>
        <w:t>Перечень мероприятий по развитию транспортной инфраструктуры для грузового транспорта, транспортных средств коммунальных и дорожных служб</w:t>
      </w:r>
    </w:p>
    <w:p w14:paraId="54538E6D" w14:textId="77777777" w:rsidR="000B0DD7" w:rsidRPr="00A25D0C" w:rsidRDefault="000B0DD7" w:rsidP="002F02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iCs/>
          <w:color w:val="00000A"/>
          <w:sz w:val="24"/>
          <w:szCs w:val="24"/>
          <w:lang w:eastAsia="en-US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958"/>
        <w:gridCol w:w="3400"/>
        <w:gridCol w:w="3258"/>
        <w:gridCol w:w="1954"/>
      </w:tblGrid>
      <w:tr w:rsidR="00536162" w:rsidRPr="00A25D0C" w14:paraId="38A8689D" w14:textId="77777777" w:rsidTr="000B0DD7">
        <w:tc>
          <w:tcPr>
            <w:tcW w:w="958" w:type="dxa"/>
          </w:tcPr>
          <w:p w14:paraId="1DC84BCC" w14:textId="77777777" w:rsidR="00536162" w:rsidRPr="00A25D0C" w:rsidRDefault="00536162" w:rsidP="00B928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 xml:space="preserve">№ </w:t>
            </w:r>
            <w:proofErr w:type="gramStart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п</w:t>
            </w:r>
            <w:proofErr w:type="gramEnd"/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/п</w:t>
            </w:r>
          </w:p>
        </w:tc>
        <w:tc>
          <w:tcPr>
            <w:tcW w:w="3400" w:type="dxa"/>
          </w:tcPr>
          <w:p w14:paraId="281086D6" w14:textId="77777777" w:rsidR="00536162" w:rsidRPr="00A25D0C" w:rsidRDefault="00536162" w:rsidP="00B928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258" w:type="dxa"/>
          </w:tcPr>
          <w:p w14:paraId="1D117C49" w14:textId="77777777" w:rsidR="00536162" w:rsidRPr="00A25D0C" w:rsidRDefault="00536162" w:rsidP="00B928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Технико-экономические параметры</w:t>
            </w:r>
          </w:p>
        </w:tc>
        <w:tc>
          <w:tcPr>
            <w:tcW w:w="1954" w:type="dxa"/>
          </w:tcPr>
          <w:p w14:paraId="42D9CD5E" w14:textId="77777777" w:rsidR="00536162" w:rsidRPr="00A25D0C" w:rsidRDefault="00536162" w:rsidP="00B928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color w:val="00000A"/>
                <w:sz w:val="24"/>
                <w:szCs w:val="24"/>
              </w:rPr>
              <w:t>Срок реализации</w:t>
            </w:r>
          </w:p>
        </w:tc>
      </w:tr>
      <w:tr w:rsidR="00536162" w:rsidRPr="00A25D0C" w14:paraId="2D55A4B2" w14:textId="77777777" w:rsidTr="000B0DD7">
        <w:tc>
          <w:tcPr>
            <w:tcW w:w="958" w:type="dxa"/>
            <w:vAlign w:val="center"/>
          </w:tcPr>
          <w:p w14:paraId="2FC2243B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1</w:t>
            </w:r>
          </w:p>
        </w:tc>
        <w:tc>
          <w:tcPr>
            <w:tcW w:w="3400" w:type="dxa"/>
            <w:vAlign w:val="center"/>
          </w:tcPr>
          <w:p w14:paraId="45F4B311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2</w:t>
            </w:r>
          </w:p>
        </w:tc>
        <w:tc>
          <w:tcPr>
            <w:tcW w:w="3258" w:type="dxa"/>
            <w:vAlign w:val="center"/>
          </w:tcPr>
          <w:p w14:paraId="57865F87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3</w:t>
            </w:r>
          </w:p>
        </w:tc>
        <w:tc>
          <w:tcPr>
            <w:tcW w:w="1954" w:type="dxa"/>
            <w:vAlign w:val="center"/>
          </w:tcPr>
          <w:p w14:paraId="590B9B67" w14:textId="77777777" w:rsidR="00536162" w:rsidRPr="00A25D0C" w:rsidRDefault="00536162" w:rsidP="002F02B7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4</w:t>
            </w:r>
          </w:p>
        </w:tc>
      </w:tr>
      <w:tr w:rsidR="00536162" w:rsidRPr="00A25D0C" w14:paraId="6295C493" w14:textId="77777777" w:rsidTr="000B0DD7">
        <w:tc>
          <w:tcPr>
            <w:tcW w:w="958" w:type="dxa"/>
            <w:vAlign w:val="center"/>
          </w:tcPr>
          <w:p w14:paraId="499C182E" w14:textId="77777777" w:rsidR="00536162" w:rsidRPr="00A25D0C" w:rsidRDefault="00810E6B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1</w:t>
            </w:r>
          </w:p>
        </w:tc>
        <w:tc>
          <w:tcPr>
            <w:tcW w:w="3400" w:type="dxa"/>
            <w:vAlign w:val="center"/>
          </w:tcPr>
          <w:p w14:paraId="04587C8C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Оптимизация подвижного состава коммунальных и дорожных служб в соответствие с потребностями</w:t>
            </w:r>
          </w:p>
        </w:tc>
        <w:tc>
          <w:tcPr>
            <w:tcW w:w="3258" w:type="dxa"/>
            <w:vAlign w:val="center"/>
          </w:tcPr>
          <w:p w14:paraId="51AEC68C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Заключение </w:t>
            </w:r>
            <w:r w:rsidR="002F02B7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м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униципальных контрактов на обслуживание дорог на территории поселения</w:t>
            </w:r>
          </w:p>
        </w:tc>
        <w:tc>
          <w:tcPr>
            <w:tcW w:w="1954" w:type="dxa"/>
            <w:vAlign w:val="center"/>
          </w:tcPr>
          <w:p w14:paraId="3903D1D6" w14:textId="2940DCEA" w:rsidR="00536162" w:rsidRPr="00A25D0C" w:rsidRDefault="00AE52C4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П</w:t>
            </w:r>
            <w:r w:rsidR="00536162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ериодически</w:t>
            </w:r>
          </w:p>
        </w:tc>
      </w:tr>
      <w:tr w:rsidR="00536162" w:rsidRPr="00A25D0C" w14:paraId="0C37922A" w14:textId="77777777" w:rsidTr="000B0DD7">
        <w:tc>
          <w:tcPr>
            <w:tcW w:w="958" w:type="dxa"/>
            <w:vAlign w:val="center"/>
          </w:tcPr>
          <w:p w14:paraId="26A32055" w14:textId="77777777" w:rsidR="00536162" w:rsidRPr="00A25D0C" w:rsidRDefault="00810E6B" w:rsidP="002F02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2</w:t>
            </w:r>
          </w:p>
        </w:tc>
        <w:tc>
          <w:tcPr>
            <w:tcW w:w="3400" w:type="dxa"/>
            <w:vAlign w:val="center"/>
          </w:tcPr>
          <w:p w14:paraId="6286385F" w14:textId="5290382E" w:rsidR="00536162" w:rsidRPr="00A25D0C" w:rsidRDefault="00536162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Организация доступа </w:t>
            </w:r>
            <w:r w:rsidR="00810E6B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автомобилей 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коммунальных и дорожных служб к местам</w:t>
            </w:r>
            <w:r w:rsidR="00810E6B"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 их</w:t>
            </w: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3258" w:type="dxa"/>
            <w:vAlign w:val="center"/>
          </w:tcPr>
          <w:p w14:paraId="34C11AED" w14:textId="26693E20" w:rsidR="00536162" w:rsidRPr="00A25D0C" w:rsidRDefault="00536162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Организация подъезда спецтранспорта путем установки запрещающих знаков для остальных видов транспорта, эвакуация частных транспортных средств, мешающих работе спецтранспорта.</w:t>
            </w:r>
          </w:p>
        </w:tc>
        <w:tc>
          <w:tcPr>
            <w:tcW w:w="1954" w:type="dxa"/>
            <w:vAlign w:val="center"/>
          </w:tcPr>
          <w:p w14:paraId="6F32D58E" w14:textId="77777777" w:rsidR="00536162" w:rsidRPr="00A25D0C" w:rsidRDefault="00536162" w:rsidP="002F02B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Периодически</w:t>
            </w:r>
          </w:p>
        </w:tc>
      </w:tr>
    </w:tbl>
    <w:p w14:paraId="68B5B2FC" w14:textId="77777777" w:rsidR="00464271" w:rsidRPr="00A25D0C" w:rsidRDefault="00464271" w:rsidP="00BC5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EF0630" w14:textId="659D904C" w:rsidR="00BC5DCE" w:rsidRPr="00A25D0C" w:rsidRDefault="00BC5DCE" w:rsidP="00BC5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д) Мероприятия по повышению безопасности дорожного движения:</w:t>
      </w:r>
    </w:p>
    <w:p w14:paraId="4ECD2A5D" w14:textId="77777777" w:rsidR="00BC5DCE" w:rsidRPr="00A25D0C" w:rsidRDefault="00BC5DCE" w:rsidP="00BC5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- </w:t>
      </w:r>
      <w:r w:rsidR="00DB0C57" w:rsidRPr="00A25D0C">
        <w:rPr>
          <w:rFonts w:ascii="Times New Roman" w:hAnsi="Times New Roman" w:cs="Times New Roman"/>
          <w:sz w:val="28"/>
          <w:szCs w:val="28"/>
        </w:rPr>
        <w:t>проведение мероприятий с населением и детьми, направленных на профилактику детского дорожно-транспортного</w:t>
      </w:r>
      <w:r w:rsidRPr="00A25D0C">
        <w:rPr>
          <w:rFonts w:ascii="Times New Roman" w:hAnsi="Times New Roman" w:cs="Times New Roman"/>
          <w:sz w:val="28"/>
          <w:szCs w:val="28"/>
        </w:rPr>
        <w:t>;</w:t>
      </w:r>
    </w:p>
    <w:p w14:paraId="2FDF2434" w14:textId="2B22ABF9" w:rsidR="00BC5DCE" w:rsidRPr="00A25D0C" w:rsidRDefault="00BC5DCE" w:rsidP="00BC5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- </w:t>
      </w:r>
      <w:r w:rsidR="00B928FD" w:rsidRPr="00A25D0C">
        <w:rPr>
          <w:rFonts w:ascii="Times New Roman" w:hAnsi="Times New Roman" w:cs="Times New Roman"/>
          <w:sz w:val="28"/>
          <w:szCs w:val="28"/>
        </w:rPr>
        <w:t>ежегодное комиссионное</w:t>
      </w:r>
      <w:r w:rsidR="00DB0C57" w:rsidRPr="00A25D0C">
        <w:rPr>
          <w:rFonts w:ascii="Times New Roman" w:hAnsi="Times New Roman" w:cs="Times New Roman"/>
          <w:sz w:val="28"/>
          <w:szCs w:val="28"/>
        </w:rPr>
        <w:t xml:space="preserve"> обследование состояния автомобильных дорог на маршрутах движения школьных автобусов</w:t>
      </w:r>
      <w:r w:rsidRPr="00A25D0C">
        <w:rPr>
          <w:rFonts w:ascii="Times New Roman" w:hAnsi="Times New Roman" w:cs="Times New Roman"/>
          <w:sz w:val="28"/>
          <w:szCs w:val="28"/>
        </w:rPr>
        <w:t>;</w:t>
      </w:r>
    </w:p>
    <w:p w14:paraId="1E7CA061" w14:textId="36D04509" w:rsidR="00BC5DCE" w:rsidRPr="00A25D0C" w:rsidRDefault="00BC5DCE" w:rsidP="00BC5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- </w:t>
      </w:r>
      <w:r w:rsidR="00DB0C57" w:rsidRPr="00A25D0C">
        <w:rPr>
          <w:rFonts w:ascii="Times New Roman" w:hAnsi="Times New Roman" w:cs="Times New Roman"/>
          <w:sz w:val="28"/>
          <w:szCs w:val="28"/>
        </w:rPr>
        <w:t>мероприятия по подготовке технической документации объектов</w:t>
      </w:r>
      <w:r w:rsidR="00B928FD" w:rsidRPr="00A25D0C">
        <w:rPr>
          <w:rFonts w:ascii="Times New Roman" w:hAnsi="Times New Roman" w:cs="Times New Roman"/>
          <w:sz w:val="28"/>
          <w:szCs w:val="28"/>
        </w:rPr>
        <w:t xml:space="preserve"> </w:t>
      </w:r>
      <w:r w:rsidR="00DB0C57" w:rsidRPr="00A25D0C">
        <w:rPr>
          <w:rFonts w:ascii="Times New Roman" w:hAnsi="Times New Roman" w:cs="Times New Roman"/>
          <w:sz w:val="28"/>
          <w:szCs w:val="28"/>
        </w:rPr>
        <w:t>недвижимости (дороги) для регистрации</w:t>
      </w:r>
      <w:r w:rsidRPr="00A25D0C">
        <w:rPr>
          <w:rFonts w:ascii="Times New Roman" w:hAnsi="Times New Roman" w:cs="Times New Roman"/>
          <w:sz w:val="28"/>
          <w:szCs w:val="28"/>
        </w:rPr>
        <w:t>;</w:t>
      </w:r>
    </w:p>
    <w:p w14:paraId="2E2179A3" w14:textId="77777777" w:rsidR="00536162" w:rsidRPr="00A25D0C" w:rsidRDefault="00536162" w:rsidP="00BC5D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Для вышеперечисленной реализации мероприятий по организации дорожного движения требуется привлечение финансовых средств. В данной Программе оценка</w:t>
      </w:r>
      <w:r w:rsidR="002F02B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финансовой потребности рассчитана ориентировочно и подлежит более точной оценке</w:t>
      </w:r>
      <w:r w:rsidR="002F02B7"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 xml:space="preserve"> </w:t>
      </w:r>
      <w:r w:rsidRPr="00A25D0C">
        <w:rPr>
          <w:rFonts w:ascii="Times New Roman" w:eastAsiaTheme="minorHAnsi" w:hAnsi="Times New Roman" w:cs="Times New Roman"/>
          <w:bCs/>
          <w:color w:val="00000A"/>
          <w:sz w:val="28"/>
          <w:szCs w:val="28"/>
          <w:lang w:eastAsia="en-US"/>
        </w:rPr>
        <w:t>после разработки проектно-сметной документации на каждое из мероприятий.</w:t>
      </w:r>
    </w:p>
    <w:p w14:paraId="5D967473" w14:textId="77777777" w:rsidR="00833AC8" w:rsidRPr="00A25D0C" w:rsidRDefault="00833AC8" w:rsidP="00136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</w:p>
    <w:p w14:paraId="1DCA6112" w14:textId="77777777" w:rsidR="00C965A2" w:rsidRPr="00A25D0C" w:rsidRDefault="00C965A2">
      <w:pPr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br w:type="page"/>
      </w:r>
    </w:p>
    <w:p w14:paraId="6C08020F" w14:textId="258C98B0" w:rsidR="00136799" w:rsidRDefault="00136799" w:rsidP="00136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lastRenderedPageBreak/>
        <w:t>Таблица 5.3 – Очередность мероприятий по асфальтированию дорог сельского поселения</w:t>
      </w:r>
    </w:p>
    <w:p w14:paraId="175FFAD5" w14:textId="77777777" w:rsidR="000B0DD7" w:rsidRPr="00A25D0C" w:rsidRDefault="000B0DD7" w:rsidP="00136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</w:p>
    <w:tbl>
      <w:tblPr>
        <w:tblW w:w="5000" w:type="pct"/>
        <w:tblInd w:w="113" w:type="dxa"/>
        <w:tblLayout w:type="fixed"/>
        <w:tblLook w:val="04A0" w:firstRow="1" w:lastRow="0" w:firstColumn="1" w:lastColumn="0" w:noHBand="0" w:noVBand="1"/>
      </w:tblPr>
      <w:tblGrid>
        <w:gridCol w:w="1733"/>
        <w:gridCol w:w="1303"/>
        <w:gridCol w:w="1294"/>
        <w:gridCol w:w="1063"/>
        <w:gridCol w:w="1696"/>
        <w:gridCol w:w="1158"/>
        <w:gridCol w:w="1323"/>
      </w:tblGrid>
      <w:tr w:rsidR="00136799" w:rsidRPr="00A25D0C" w14:paraId="00663ECB" w14:textId="77777777" w:rsidTr="000B0DD7">
        <w:trPr>
          <w:trHeight w:val="1425"/>
          <w:tblHeader/>
        </w:trPr>
        <w:tc>
          <w:tcPr>
            <w:tcW w:w="16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A43E2BA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Виды выполняемых и запланированных работ на 2021 год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95DB4FC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Количественные параметры (при наличии)</w:t>
            </w:r>
          </w:p>
        </w:tc>
        <w:tc>
          <w:tcPr>
            <w:tcW w:w="12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4AF52953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Лимиты денежных средств</w:t>
            </w:r>
          </w:p>
        </w:tc>
        <w:tc>
          <w:tcPr>
            <w:tcW w:w="10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3A3F1FB5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Сумма контракта, руб.</w:t>
            </w:r>
          </w:p>
        </w:tc>
        <w:tc>
          <w:tcPr>
            <w:tcW w:w="16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22B03254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Исполнитель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C87969B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Процент выполнения</w:t>
            </w:r>
          </w:p>
        </w:tc>
        <w:tc>
          <w:tcPr>
            <w:tcW w:w="12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8A9AD32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Предполагаемые сроки выполнения</w:t>
            </w:r>
          </w:p>
        </w:tc>
      </w:tr>
      <w:tr w:rsidR="00136799" w:rsidRPr="00A25D0C" w14:paraId="31CC315F" w14:textId="77777777" w:rsidTr="000B0DD7">
        <w:trPr>
          <w:trHeight w:val="288"/>
          <w:tblHeader/>
        </w:trPr>
        <w:tc>
          <w:tcPr>
            <w:tcW w:w="16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D83AD3D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F99DF8A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12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7D21AC63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0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FDF4A87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6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43ADA90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0DF7EA8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2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790AE3A5" w14:textId="77777777" w:rsidR="00136799" w:rsidRPr="00A25D0C" w:rsidRDefault="00136799" w:rsidP="0013679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A25D0C">
              <w:rPr>
                <w:rFonts w:ascii="Times New Roman" w:hAnsi="Times New Roman"/>
                <w:b/>
                <w:bCs/>
              </w:rPr>
              <w:t>7</w:t>
            </w:r>
          </w:p>
        </w:tc>
      </w:tr>
      <w:tr w:rsidR="00136799" w:rsidRPr="00A25D0C" w14:paraId="5DE37156" w14:textId="77777777" w:rsidTr="000B0DD7">
        <w:trPr>
          <w:trHeight w:val="288"/>
        </w:trPr>
        <w:tc>
          <w:tcPr>
            <w:tcW w:w="9370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14:paraId="018EC9E1" w14:textId="5E20A701" w:rsidR="00136799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 xml:space="preserve">п.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>Калачево</w:t>
            </w:r>
            <w:proofErr w:type="spellEnd"/>
          </w:p>
        </w:tc>
      </w:tr>
      <w:tr w:rsidR="00662F4D" w:rsidRPr="00A25D0C" w14:paraId="52205098" w14:textId="77777777" w:rsidTr="000B0DD7">
        <w:trPr>
          <w:trHeight w:val="1656"/>
        </w:trPr>
        <w:tc>
          <w:tcPr>
            <w:tcW w:w="16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F77EA" w14:textId="77777777" w:rsidR="00662F4D" w:rsidRPr="00A25D0C" w:rsidRDefault="00662F4D" w:rsidP="00662F4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 xml:space="preserve">Асфальт ул. 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Нагорная</w:t>
            </w:r>
            <w:proofErr w:type="gramEnd"/>
          </w:p>
          <w:p w14:paraId="07781D89" w14:textId="77777777" w:rsidR="00662F4D" w:rsidRPr="00A25D0C" w:rsidRDefault="00662F4D" w:rsidP="00662F4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 xml:space="preserve">Асфальт ул. 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Новая</w:t>
            </w:r>
            <w:proofErr w:type="gramEnd"/>
          </w:p>
          <w:p w14:paraId="2611CCDD" w14:textId="77777777" w:rsidR="00662F4D" w:rsidRPr="00A25D0C" w:rsidRDefault="00662F4D" w:rsidP="00662F4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Пешеходная дорожка пер. Советский (Губернский магазин), ул. Станционная</w:t>
            </w:r>
          </w:p>
          <w:p w14:paraId="13ED07B0" w14:textId="77777777" w:rsidR="00662F4D" w:rsidRPr="00A25D0C" w:rsidRDefault="00662F4D" w:rsidP="00662F4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 xml:space="preserve">Ямочный ремонт </w:t>
            </w:r>
          </w:p>
          <w:p w14:paraId="797FDDB6" w14:textId="250C5027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Асфальт участок ул. Строителей. 1 а - 48</w:t>
            </w: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D9163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0,97</w:t>
            </w:r>
          </w:p>
          <w:p w14:paraId="7AAF34F0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0,40</w:t>
            </w:r>
          </w:p>
          <w:p w14:paraId="2E8EE150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0,06</w:t>
            </w:r>
          </w:p>
          <w:p w14:paraId="3A6689DD" w14:textId="1F2D9BF2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-</w:t>
            </w:r>
          </w:p>
          <w:p w14:paraId="396982E2" w14:textId="0AC3A7EC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0,17</w:t>
            </w:r>
          </w:p>
        </w:tc>
        <w:tc>
          <w:tcPr>
            <w:tcW w:w="126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5ECEC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6 413 466,00</w:t>
            </w:r>
          </w:p>
          <w:p w14:paraId="7BEF1331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2 319 858,00</w:t>
            </w:r>
          </w:p>
          <w:p w14:paraId="1DC02993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102 726,00</w:t>
            </w:r>
          </w:p>
          <w:p w14:paraId="7007C018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314 648,00</w:t>
            </w:r>
          </w:p>
          <w:p w14:paraId="1FCEE402" w14:textId="746154CC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952 836,00</w:t>
            </w:r>
          </w:p>
        </w:tc>
        <w:tc>
          <w:tcPr>
            <w:tcW w:w="1041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DD447" w14:textId="29342D53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15 075 519,54</w:t>
            </w:r>
          </w:p>
        </w:tc>
        <w:tc>
          <w:tcPr>
            <w:tcW w:w="1661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5806F" w14:textId="430EB041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ООО "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ДорСтройСерв</w:t>
            </w:r>
            <w:r w:rsidR="00C965A2" w:rsidRPr="00A25D0C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с</w:t>
            </w:r>
            <w:proofErr w:type="spellEnd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1134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2F4D0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50%</w:t>
            </w:r>
          </w:p>
          <w:p w14:paraId="1BA6C9C6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50%</w:t>
            </w:r>
          </w:p>
          <w:p w14:paraId="68976E4B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  <w:p w14:paraId="146F2A63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100%</w:t>
            </w:r>
          </w:p>
          <w:p w14:paraId="726CF797" w14:textId="07B9C41A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50%</w:t>
            </w:r>
          </w:p>
        </w:tc>
        <w:tc>
          <w:tcPr>
            <w:tcW w:w="12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4CC65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  <w:p w14:paraId="59422C4F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  <w:p w14:paraId="5AAAC902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  <w:p w14:paraId="64EE4AA9" w14:textId="7777777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  <w:p w14:paraId="596350D1" w14:textId="24B315AE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</w:tc>
      </w:tr>
      <w:tr w:rsidR="00662F4D" w:rsidRPr="00A25D0C" w14:paraId="404193ED" w14:textId="77777777" w:rsidTr="000B0DD7">
        <w:trPr>
          <w:trHeight w:val="828"/>
        </w:trPr>
        <w:tc>
          <w:tcPr>
            <w:tcW w:w="42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E502D5" w14:textId="7F763244" w:rsidR="00662F4D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>с. Новорождественское</w:t>
            </w:r>
          </w:p>
        </w:tc>
        <w:tc>
          <w:tcPr>
            <w:tcW w:w="10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AA715" w14:textId="2ECF7C25" w:rsidR="00662F4D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6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8944B" w14:textId="3E0A5E46" w:rsidR="00662F4D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EA8D76" w14:textId="43475DDF" w:rsidR="00662F4D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662F4D" w:rsidRPr="00A25D0C" w14:paraId="70109899" w14:textId="77777777" w:rsidTr="000B0DD7">
        <w:trPr>
          <w:trHeight w:val="828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4BD72" w14:textId="4F9C973D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 xml:space="preserve">Асфальт от ул. 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Садовая</w:t>
            </w:r>
            <w:proofErr w:type="gramEnd"/>
            <w:r w:rsidRPr="00A25D0C">
              <w:rPr>
                <w:rFonts w:ascii="Times New Roman" w:eastAsia="Times New Roman" w:hAnsi="Times New Roman" w:cs="Times New Roman"/>
              </w:rPr>
              <w:t xml:space="preserve"> до ул. Молодежная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89CB" w14:textId="58F828F4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1,2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D7003F" w14:textId="4347EC1C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6 835 252,00</w:t>
            </w:r>
          </w:p>
        </w:tc>
        <w:tc>
          <w:tcPr>
            <w:tcW w:w="1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14003" w14:textId="02329D60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6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185BC" w14:textId="2E8011AB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4648B" w14:textId="6685BC4F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50%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23464" w14:textId="3396173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</w:tc>
      </w:tr>
      <w:tr w:rsidR="00662F4D" w:rsidRPr="00A25D0C" w14:paraId="74CA6EC0" w14:textId="77777777" w:rsidTr="000B0DD7">
        <w:trPr>
          <w:trHeight w:val="473"/>
        </w:trPr>
        <w:tc>
          <w:tcPr>
            <w:tcW w:w="937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CFEDF" w14:textId="19CF9524" w:rsidR="00662F4D" w:rsidRPr="00A25D0C" w:rsidRDefault="00662F4D" w:rsidP="001367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 xml:space="preserve">ТКО 7 шт. п.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>Калачево</w:t>
            </w:r>
            <w:proofErr w:type="spellEnd"/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>, с. Новорождественское, п. Матюшино</w:t>
            </w:r>
          </w:p>
        </w:tc>
      </w:tr>
      <w:tr w:rsidR="00662F4D" w:rsidRPr="00A25D0C" w14:paraId="44ED3543" w14:textId="77777777" w:rsidTr="000B0DD7">
        <w:trPr>
          <w:trHeight w:val="55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AB7C3" w14:textId="0FE136DE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 xml:space="preserve">ТКО 4 шт. ул. Нагорная, ул. Молодежная, ул. Новоселов, ул. Бобровская п.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</w:rPr>
              <w:t>Калачево</w:t>
            </w:r>
            <w:proofErr w:type="spellEnd"/>
            <w:r w:rsidRPr="00A25D0C">
              <w:rPr>
                <w:rFonts w:ascii="Times New Roman" w:eastAsia="Times New Roman" w:hAnsi="Times New Roman" w:cs="Times New Roman"/>
              </w:rPr>
              <w:t>, ТКО 1 шт</w:t>
            </w:r>
            <w:r w:rsidR="00833AC8" w:rsidRPr="00A25D0C">
              <w:rPr>
                <w:rFonts w:ascii="Times New Roman" w:eastAsia="Times New Roman" w:hAnsi="Times New Roman" w:cs="Times New Roman"/>
              </w:rPr>
              <w:t>.</w:t>
            </w:r>
            <w:r w:rsidRPr="00A25D0C">
              <w:rPr>
                <w:rFonts w:ascii="Times New Roman" w:eastAsia="Times New Roman" w:hAnsi="Times New Roman" w:cs="Times New Roman"/>
              </w:rPr>
              <w:t xml:space="preserve"> ул.</w:t>
            </w:r>
            <w:r w:rsidR="00833AC8" w:rsidRPr="00A25D0C">
              <w:rPr>
                <w:rFonts w:ascii="Times New Roman" w:eastAsia="Times New Roman" w:hAnsi="Times New Roman" w:cs="Times New Roman"/>
              </w:rPr>
              <w:t xml:space="preserve"> </w:t>
            </w:r>
            <w:r w:rsidRPr="00A25D0C">
              <w:rPr>
                <w:rFonts w:ascii="Times New Roman" w:eastAsia="Times New Roman" w:hAnsi="Times New Roman" w:cs="Times New Roman"/>
              </w:rPr>
              <w:t>Заречная, ТКО 2 шт</w:t>
            </w:r>
            <w:r w:rsidR="00833AC8" w:rsidRPr="00A25D0C">
              <w:rPr>
                <w:rFonts w:ascii="Times New Roman" w:eastAsia="Times New Roman" w:hAnsi="Times New Roman" w:cs="Times New Roman"/>
              </w:rPr>
              <w:t>.</w:t>
            </w:r>
            <w:r w:rsidRPr="00A25D0C">
              <w:rPr>
                <w:rFonts w:ascii="Times New Roman" w:eastAsia="Times New Roman" w:hAnsi="Times New Roman" w:cs="Times New Roman"/>
              </w:rPr>
              <w:t xml:space="preserve"> ул.</w:t>
            </w:r>
            <w:r w:rsidR="00833AC8" w:rsidRPr="00A25D0C">
              <w:rPr>
                <w:rFonts w:ascii="Times New Roman" w:eastAsia="Times New Roman" w:hAnsi="Times New Roman" w:cs="Times New Roman"/>
              </w:rPr>
              <w:t xml:space="preserve"> </w:t>
            </w:r>
            <w:r w:rsidRPr="00A25D0C">
              <w:rPr>
                <w:rFonts w:ascii="Times New Roman" w:eastAsia="Times New Roman" w:hAnsi="Times New Roman" w:cs="Times New Roman"/>
              </w:rPr>
              <w:t>Сергеева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8B0BE" w14:textId="33F1F42E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1615C" w14:textId="64314720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700 547,00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0D579" w14:textId="51827C3A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525 410,25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4EA2" w14:textId="15E4A29A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ИП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>Тумеян</w:t>
            </w:r>
            <w:proofErr w:type="spellEnd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 Д.С.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7883A" w14:textId="7F3EA623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100%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1D7B5" w14:textId="217895C3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01.07.2021</w:t>
            </w:r>
          </w:p>
        </w:tc>
      </w:tr>
      <w:tr w:rsidR="00662F4D" w:rsidRPr="00A25D0C" w14:paraId="4BAC2983" w14:textId="77777777" w:rsidTr="000B0DD7">
        <w:trPr>
          <w:trHeight w:val="552"/>
        </w:trPr>
        <w:tc>
          <w:tcPr>
            <w:tcW w:w="93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3D702" w14:textId="41980612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 xml:space="preserve">п.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b/>
                <w:bCs/>
              </w:rPr>
              <w:t>Калачево</w:t>
            </w:r>
            <w:proofErr w:type="spellEnd"/>
          </w:p>
        </w:tc>
      </w:tr>
      <w:tr w:rsidR="00662F4D" w:rsidRPr="00A25D0C" w14:paraId="49455257" w14:textId="77777777" w:rsidTr="000B0DD7">
        <w:trPr>
          <w:trHeight w:val="55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83180" w14:textId="4E029620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Пешеходная дорожка от дет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="00833AC8" w:rsidRPr="00A25D0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A25D0C">
              <w:rPr>
                <w:rFonts w:ascii="Times New Roman" w:eastAsia="Times New Roman" w:hAnsi="Times New Roman" w:cs="Times New Roman"/>
              </w:rPr>
              <w:t>ада до моста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FE9DE" w14:textId="28309FD8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0,11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BD8EB" w14:textId="6C70EF04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477 887,00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D7F2B" w14:textId="438E6C95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458 771,48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47F9E" w14:textId="49E85AFB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ИП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>Тумеян</w:t>
            </w:r>
            <w:proofErr w:type="spellEnd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 Д.С.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0B8EC" w14:textId="71F73AA1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100%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31E7D" w14:textId="34911E76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01.08.2021</w:t>
            </w:r>
          </w:p>
        </w:tc>
      </w:tr>
      <w:tr w:rsidR="00662F4D" w:rsidRPr="00A25D0C" w14:paraId="5652C4AA" w14:textId="77777777" w:rsidTr="000B0DD7">
        <w:trPr>
          <w:trHeight w:val="55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59D68" w14:textId="3E4A64F7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lastRenderedPageBreak/>
              <w:t>Асфальт участок ул</w:t>
            </w:r>
            <w:proofErr w:type="gramStart"/>
            <w:r w:rsidRPr="00A25D0C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A25D0C">
              <w:rPr>
                <w:rFonts w:ascii="Times New Roman" w:eastAsia="Times New Roman" w:hAnsi="Times New Roman" w:cs="Times New Roman"/>
              </w:rPr>
              <w:t xml:space="preserve">оветская,40-52, пешеходная дорожка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45C13" w14:textId="4710383D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5D0C">
              <w:rPr>
                <w:rFonts w:ascii="Times New Roman" w:eastAsia="Times New Roman" w:hAnsi="Times New Roman" w:cs="Times New Roman"/>
              </w:rPr>
              <w:t>0,31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D0EB5" w14:textId="544A5433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1 997 651,00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A0C5F" w14:textId="428D12C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1 658 050,16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97173" w14:textId="39162580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ИП </w:t>
            </w:r>
            <w:proofErr w:type="spellStart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>Хачатрян</w:t>
            </w:r>
            <w:proofErr w:type="spellEnd"/>
            <w:r w:rsidRPr="00A25D0C">
              <w:rPr>
                <w:rFonts w:ascii="Times New Roman" w:eastAsia="Times New Roman" w:hAnsi="Times New Roman" w:cs="Times New Roman"/>
                <w:color w:val="000000"/>
              </w:rPr>
              <w:t xml:space="preserve"> Т.Ж.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239EB" w14:textId="21A964BC" w:rsidR="00662F4D" w:rsidRPr="00A25D0C" w:rsidRDefault="00662F4D" w:rsidP="00662F4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4D0FF" w14:textId="7A8A53D7" w:rsidR="00662F4D" w:rsidRPr="00A25D0C" w:rsidRDefault="00662F4D" w:rsidP="00662F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25D0C">
              <w:rPr>
                <w:rFonts w:ascii="Times New Roman" w:eastAsia="Times New Roman" w:hAnsi="Times New Roman" w:cs="Times New Roman"/>
                <w:color w:val="000000"/>
              </w:rPr>
              <w:t>до 15.09.2021</w:t>
            </w:r>
          </w:p>
        </w:tc>
      </w:tr>
    </w:tbl>
    <w:p w14:paraId="4BFF2E42" w14:textId="77777777" w:rsidR="00662F4D" w:rsidRPr="00A25D0C" w:rsidRDefault="00662F4D" w:rsidP="00833A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</w:p>
    <w:p w14:paraId="594F92B7" w14:textId="26859CC2" w:rsidR="00136799" w:rsidRPr="00A25D0C" w:rsidRDefault="00136799" w:rsidP="00136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  <w:r w:rsidRPr="00A25D0C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 xml:space="preserve">В таблице </w:t>
      </w:r>
      <w:r w:rsidR="00833AC8" w:rsidRPr="00A25D0C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>5.4</w:t>
      </w:r>
      <w:r w:rsidRPr="00A25D0C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 xml:space="preserve"> отражены выполненные мероприятия по освещению</w:t>
      </w:r>
    </w:p>
    <w:p w14:paraId="40EBF9BE" w14:textId="051F9476" w:rsidR="00136799" w:rsidRPr="000B0DD7" w:rsidRDefault="00136799" w:rsidP="00136799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</w:pPr>
      <w:r w:rsidRPr="000B0DD7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 xml:space="preserve">Таблица </w:t>
      </w:r>
      <w:r w:rsidR="00833AC8" w:rsidRPr="000B0DD7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>5.4</w:t>
      </w:r>
      <w:r w:rsidRPr="000B0DD7">
        <w:rPr>
          <w:rFonts w:ascii="Times New Roman" w:eastAsia="Calibri" w:hAnsi="Times New Roman"/>
          <w:bCs/>
          <w:color w:val="00000A"/>
          <w:sz w:val="28"/>
          <w:szCs w:val="28"/>
          <w:lang w:eastAsia="en-US"/>
        </w:rPr>
        <w:t xml:space="preserve"> - Выполненные работы по освещению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45"/>
        <w:gridCol w:w="3298"/>
        <w:gridCol w:w="2786"/>
        <w:gridCol w:w="2541"/>
      </w:tblGrid>
      <w:tr w:rsidR="00136799" w:rsidRPr="00A25D0C" w14:paraId="2C2E556A" w14:textId="77777777" w:rsidTr="000B0DD7">
        <w:trPr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8D247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п.п</w:t>
            </w:r>
            <w:proofErr w:type="spellEnd"/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7C8FC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Местоположение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62133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Протяженность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24571A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Сведения о выполнении работ</w:t>
            </w:r>
          </w:p>
        </w:tc>
      </w:tr>
      <w:tr w:rsidR="00136799" w:rsidRPr="00A25D0C" w14:paraId="533A29AB" w14:textId="77777777" w:rsidTr="000B0DD7">
        <w:trPr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F9C9A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7724D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8A9D8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48B44F" w14:textId="77777777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</w:tr>
      <w:tr w:rsidR="00136799" w:rsidRPr="00A25D0C" w14:paraId="0E221444" w14:textId="77777777" w:rsidTr="000B0DD7">
        <w:trPr>
          <w:jc w:val="center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D5F68" w14:textId="0BF583A3" w:rsidR="00136799" w:rsidRPr="00A25D0C" w:rsidRDefault="00136799" w:rsidP="0013679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п. </w:t>
            </w:r>
            <w:proofErr w:type="spellStart"/>
            <w:r w:rsidR="00C965A2"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Калачево</w:t>
            </w:r>
            <w:proofErr w:type="spellEnd"/>
          </w:p>
        </w:tc>
      </w:tr>
      <w:tr w:rsidR="00136799" w:rsidRPr="00A25D0C" w14:paraId="2363AF33" w14:textId="77777777" w:rsidTr="000B0DD7">
        <w:trPr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0355E" w14:textId="77777777" w:rsidR="00136799" w:rsidRPr="00A25D0C" w:rsidRDefault="00136799" w:rsidP="00136799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A25D0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CA7A6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пер. Совхозный, ул. Парниковая</w:t>
            </w:r>
          </w:p>
          <w:p w14:paraId="058865F9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пер. </w:t>
            </w:r>
            <w:proofErr w:type="gramStart"/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Советский</w:t>
            </w:r>
            <w:proofErr w:type="gramEnd"/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(не заменены опоры)</w:t>
            </w:r>
          </w:p>
          <w:p w14:paraId="5CBCACB0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Нагорная</w:t>
            </w:r>
          </w:p>
          <w:p w14:paraId="4D39D4B9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Весенняя</w:t>
            </w:r>
          </w:p>
          <w:p w14:paraId="3EA28F8E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(не заменены опоры)</w:t>
            </w:r>
          </w:p>
          <w:p w14:paraId="7D6A05F6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 Бобровская </w:t>
            </w:r>
          </w:p>
          <w:p w14:paraId="6773A43A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Российская (реконструкция)</w:t>
            </w:r>
          </w:p>
          <w:p w14:paraId="5A703AA2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Целинная</w:t>
            </w:r>
          </w:p>
          <w:p w14:paraId="1E86327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п. Матюшино</w:t>
            </w:r>
          </w:p>
          <w:p w14:paraId="1D4AE25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Боевая</w:t>
            </w:r>
          </w:p>
          <w:p w14:paraId="5CDAC92C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Луговая, ул. Зеленая</w:t>
            </w:r>
          </w:p>
          <w:p w14:paraId="50649073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с. Новорождественское</w:t>
            </w:r>
          </w:p>
          <w:p w14:paraId="3D06621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Заречная</w:t>
            </w:r>
          </w:p>
          <w:p w14:paraId="38EE1626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Центральная (вторая часть)</w:t>
            </w:r>
          </w:p>
          <w:p w14:paraId="20D48B12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Центральная (реконструкция)</w:t>
            </w:r>
          </w:p>
          <w:p w14:paraId="07BC27A0" w14:textId="14E7EE29" w:rsidR="00136799" w:rsidRPr="00A25D0C" w:rsidRDefault="00C965A2" w:rsidP="00C965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ул. Садовая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6FF8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AF6B29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  <w:p w14:paraId="352E3A0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0,4</w:t>
            </w:r>
          </w:p>
          <w:p w14:paraId="4975CD7A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  <w:p w14:paraId="4758A97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0,3</w:t>
            </w:r>
          </w:p>
          <w:p w14:paraId="2F6A4CDE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  <w:p w14:paraId="418FC1E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0,3 </w:t>
            </w:r>
          </w:p>
          <w:p w14:paraId="1C13A62F" w14:textId="65A9E3A9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(совместная подвеска)</w:t>
            </w:r>
          </w:p>
          <w:p w14:paraId="38DB2221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0,3</w:t>
            </w:r>
          </w:p>
          <w:p w14:paraId="0F12F767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0,6 </w:t>
            </w:r>
          </w:p>
          <w:p w14:paraId="49B929A6" w14:textId="3586CA7D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(совместная подвеска)</w:t>
            </w:r>
          </w:p>
          <w:p w14:paraId="5F7FA117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2E88147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0,3 </w:t>
            </w:r>
          </w:p>
          <w:p w14:paraId="3E53DCC0" w14:textId="4E0B9CB8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(совместная подвеска)</w:t>
            </w:r>
          </w:p>
          <w:p w14:paraId="3E7C9FCF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0,7 </w:t>
            </w:r>
          </w:p>
          <w:p w14:paraId="32489315" w14:textId="071151D2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(совместная подвеска)</w:t>
            </w:r>
          </w:p>
          <w:p w14:paraId="253F6499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0C02FE81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0,3</w:t>
            </w:r>
          </w:p>
          <w:p w14:paraId="69EA41D3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  <w:p w14:paraId="5AEC26E0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0,8</w:t>
            </w:r>
          </w:p>
          <w:p w14:paraId="5848DBBF" w14:textId="309C3671" w:rsidR="00136799" w:rsidRPr="00A25D0C" w:rsidRDefault="00C965A2" w:rsidP="00C965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C6D3F1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29.06.21</w:t>
            </w:r>
          </w:p>
          <w:p w14:paraId="23BDA50F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3D72087E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02.07.21</w:t>
            </w:r>
          </w:p>
          <w:p w14:paraId="5ABC8DA8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03.07.21</w:t>
            </w:r>
          </w:p>
          <w:p w14:paraId="0E93559A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4547BA2E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30.04.21</w:t>
            </w:r>
          </w:p>
          <w:p w14:paraId="6BBE4A41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25.02.21</w:t>
            </w:r>
          </w:p>
          <w:p w14:paraId="7E338DC1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27.02.21</w:t>
            </w:r>
          </w:p>
          <w:p w14:paraId="1AD225EB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0B056524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05.03.21</w:t>
            </w:r>
          </w:p>
          <w:p w14:paraId="6905D577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11.03.21</w:t>
            </w:r>
          </w:p>
          <w:p w14:paraId="1FDB29B2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14:paraId="35DB67FB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22.06.21</w:t>
            </w:r>
          </w:p>
          <w:p w14:paraId="3D30EB9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24.06.21</w:t>
            </w:r>
          </w:p>
          <w:p w14:paraId="18CBC14D" w14:textId="77777777" w:rsidR="00C965A2" w:rsidRPr="00A25D0C" w:rsidRDefault="00C965A2" w:rsidP="00C965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18.06.21</w:t>
            </w:r>
          </w:p>
          <w:p w14:paraId="7E23182F" w14:textId="5BC36397" w:rsidR="00136799" w:rsidRPr="00A25D0C" w:rsidRDefault="00C965A2" w:rsidP="00C965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Выполнено 26.06.21</w:t>
            </w:r>
          </w:p>
        </w:tc>
      </w:tr>
      <w:tr w:rsidR="00136799" w:rsidRPr="00A25D0C" w14:paraId="511CB7FF" w14:textId="77777777" w:rsidTr="000B0DD7">
        <w:trPr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6F5DD" w14:textId="77777777" w:rsidR="00136799" w:rsidRPr="00A25D0C" w:rsidRDefault="00136799" w:rsidP="001367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2D370" w14:textId="28533086" w:rsidR="00136799" w:rsidRPr="00A25D0C" w:rsidRDefault="00136799" w:rsidP="001367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выполнено </w:t>
            </w:r>
            <w:r w:rsidR="00C965A2" w:rsidRPr="00A25D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6,4</w:t>
            </w: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6335A" w14:textId="516EA4AD" w:rsidR="00136799" w:rsidRPr="00A25D0C" w:rsidRDefault="00136799" w:rsidP="001367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запланировано </w:t>
            </w:r>
            <w:r w:rsidR="00C965A2" w:rsidRPr="00A25D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6,4</w:t>
            </w:r>
          </w:p>
        </w:tc>
      </w:tr>
    </w:tbl>
    <w:p w14:paraId="5544383B" w14:textId="77777777" w:rsidR="00536162" w:rsidRPr="00A25D0C" w:rsidRDefault="00536162" w:rsidP="002463E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color w:val="00000A"/>
          <w:sz w:val="28"/>
          <w:szCs w:val="28"/>
          <w:lang w:eastAsia="en-US"/>
        </w:rPr>
      </w:pPr>
    </w:p>
    <w:p w14:paraId="352E1D5B" w14:textId="77777777" w:rsidR="006A1ECD" w:rsidRPr="00A25D0C" w:rsidRDefault="006A1ECD" w:rsidP="00E13666">
      <w:pPr>
        <w:pStyle w:val="a4"/>
        <w:numPr>
          <w:ilvl w:val="0"/>
          <w:numId w:val="10"/>
        </w:numPr>
        <w:rPr>
          <w:b/>
          <w:sz w:val="28"/>
          <w:szCs w:val="28"/>
        </w:rPr>
        <w:sectPr w:rsidR="006A1ECD" w:rsidRPr="00A25D0C" w:rsidSect="00830F5D">
          <w:type w:val="continuous"/>
          <w:pgSz w:w="11906" w:h="16838"/>
          <w:pgMar w:top="1134" w:right="851" w:bottom="1701" w:left="1701" w:header="709" w:footer="709" w:gutter="0"/>
          <w:cols w:space="708"/>
          <w:titlePg/>
          <w:docGrid w:linePitch="360"/>
        </w:sectPr>
      </w:pPr>
    </w:p>
    <w:p w14:paraId="4528F171" w14:textId="38F6B8B1" w:rsidR="006A1ECD" w:rsidRPr="00A25D0C" w:rsidRDefault="00DE08DC" w:rsidP="00DE08DC">
      <w:pPr>
        <w:pStyle w:val="a4"/>
        <w:ind w:left="0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 xml:space="preserve">6. </w:t>
      </w:r>
      <w:r w:rsidR="00BA32CE" w:rsidRPr="00A25D0C">
        <w:rPr>
          <w:b/>
          <w:sz w:val="28"/>
          <w:szCs w:val="28"/>
        </w:rPr>
        <w:t>Оценка объёмов и источников финансирования мероприятий (инвестиционных проектов) по проектированию, строительству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4EC35D88" w14:textId="77777777" w:rsidR="006A1ECD" w:rsidRPr="00A25D0C" w:rsidRDefault="006A1ECD" w:rsidP="003D7D7A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</w:p>
    <w:p w14:paraId="37E8104F" w14:textId="22D7A926" w:rsidR="006A1ECD" w:rsidRDefault="006A1ECD" w:rsidP="003D7D7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25D0C">
        <w:rPr>
          <w:rFonts w:ascii="Times New Roman" w:hAnsi="Times New Roman" w:cs="Times New Roman"/>
          <w:iCs/>
          <w:sz w:val="28"/>
          <w:szCs w:val="28"/>
        </w:rPr>
        <w:t xml:space="preserve">Таблица 6.1 </w:t>
      </w:r>
      <w:r w:rsidR="00DA2BEC" w:rsidRPr="00A25D0C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A25D0C">
        <w:rPr>
          <w:rFonts w:ascii="Times New Roman" w:hAnsi="Times New Roman" w:cs="Times New Roman"/>
          <w:iCs/>
          <w:sz w:val="28"/>
          <w:szCs w:val="28"/>
        </w:rPr>
        <w:t>Оценка объёмов и источников финансирования мероприятий (инвестиционных проектов) по проектированию, строительству и реконструкции объектов транспортной инфраструктуры поселения</w:t>
      </w:r>
    </w:p>
    <w:p w14:paraId="46E203E7" w14:textId="77777777" w:rsidR="000B0DD7" w:rsidRPr="00A25D0C" w:rsidRDefault="000B0DD7" w:rsidP="003D7D7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7"/>
        <w:gridCol w:w="2188"/>
        <w:gridCol w:w="964"/>
        <w:gridCol w:w="965"/>
        <w:gridCol w:w="964"/>
        <w:gridCol w:w="965"/>
        <w:gridCol w:w="720"/>
        <w:gridCol w:w="877"/>
      </w:tblGrid>
      <w:tr w:rsidR="00404E57" w:rsidRPr="00A25D0C" w14:paraId="77B869AF" w14:textId="77777777" w:rsidTr="000B0DD7">
        <w:trPr>
          <w:trHeight w:val="345"/>
          <w:tblHeader/>
        </w:trPr>
        <w:tc>
          <w:tcPr>
            <w:tcW w:w="2977" w:type="dxa"/>
            <w:vMerge w:val="restart"/>
            <w:shd w:val="clear" w:color="auto" w:fill="auto"/>
            <w:vAlign w:val="center"/>
          </w:tcPr>
          <w:p w14:paraId="1826111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муниципальной программы, подпрограммы,</w:t>
            </w:r>
          </w:p>
          <w:p w14:paraId="0769C17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14:paraId="7F3001F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</w:t>
            </w:r>
          </w:p>
          <w:p w14:paraId="6FC7633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финансирования</w:t>
            </w:r>
          </w:p>
        </w:tc>
        <w:tc>
          <w:tcPr>
            <w:tcW w:w="7967" w:type="dxa"/>
            <w:gridSpan w:val="6"/>
            <w:shd w:val="clear" w:color="auto" w:fill="auto"/>
            <w:vAlign w:val="center"/>
          </w:tcPr>
          <w:p w14:paraId="4F36787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Объем финансовых ресурсов, тыс. рублей</w:t>
            </w:r>
          </w:p>
        </w:tc>
      </w:tr>
      <w:tr w:rsidR="00404E57" w:rsidRPr="00A25D0C" w14:paraId="1C545C35" w14:textId="77777777" w:rsidTr="000B0DD7">
        <w:trPr>
          <w:trHeight w:val="1065"/>
          <w:tblHeader/>
        </w:trPr>
        <w:tc>
          <w:tcPr>
            <w:tcW w:w="2977" w:type="dxa"/>
            <w:vMerge/>
            <w:shd w:val="clear" w:color="auto" w:fill="auto"/>
          </w:tcPr>
          <w:p w14:paraId="78BB537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14:paraId="457DBD7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3DB6CB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E61EB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36215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A9B09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1E779B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35A052" w14:textId="10FE0ABF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2025-2034</w:t>
            </w:r>
          </w:p>
        </w:tc>
      </w:tr>
      <w:tr w:rsidR="00404E57" w:rsidRPr="00A25D0C" w14:paraId="29557251" w14:textId="77777777" w:rsidTr="000B0DD7">
        <w:trPr>
          <w:tblHeader/>
        </w:trPr>
        <w:tc>
          <w:tcPr>
            <w:tcW w:w="2977" w:type="dxa"/>
            <w:shd w:val="clear" w:color="auto" w:fill="auto"/>
          </w:tcPr>
          <w:p w14:paraId="6B621EB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14:paraId="2E422F6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3C22185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14:paraId="030C1D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02C2F04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418" w:type="dxa"/>
            <w:shd w:val="clear" w:color="auto" w:fill="auto"/>
          </w:tcPr>
          <w:p w14:paraId="0B87F5D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021" w:type="dxa"/>
            <w:shd w:val="clear" w:color="auto" w:fill="auto"/>
          </w:tcPr>
          <w:p w14:paraId="79EEE5C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14:paraId="5CF11F9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404E57" w:rsidRPr="00A25D0C" w14:paraId="404CC9A0" w14:textId="77777777" w:rsidTr="000B0DD7">
        <w:tc>
          <w:tcPr>
            <w:tcW w:w="14346" w:type="dxa"/>
            <w:gridSpan w:val="8"/>
            <w:shd w:val="clear" w:color="auto" w:fill="auto"/>
          </w:tcPr>
          <w:p w14:paraId="4E0F697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B0DD7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Мероприятия по развитию транспортной инфраструктуры по видам транспорта</w:t>
            </w:r>
          </w:p>
        </w:tc>
      </w:tr>
      <w:tr w:rsidR="00404E57" w:rsidRPr="00A25D0C" w14:paraId="11D875D0" w14:textId="77777777" w:rsidTr="000B0DD7">
        <w:tc>
          <w:tcPr>
            <w:tcW w:w="14346" w:type="dxa"/>
            <w:gridSpan w:val="8"/>
            <w:shd w:val="clear" w:color="auto" w:fill="auto"/>
          </w:tcPr>
          <w:p w14:paraId="5CDFD41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Автомобильный транспорт</w:t>
            </w:r>
          </w:p>
        </w:tc>
      </w:tr>
      <w:tr w:rsidR="00404E57" w:rsidRPr="00A25D0C" w14:paraId="65EDF5D8" w14:textId="77777777" w:rsidTr="000B0DD7">
        <w:tc>
          <w:tcPr>
            <w:tcW w:w="2977" w:type="dxa"/>
            <w:vMerge w:val="restart"/>
            <w:shd w:val="clear" w:color="auto" w:fill="auto"/>
          </w:tcPr>
          <w:p w14:paraId="382C5EEA" w14:textId="77777777" w:rsidR="00404E57" w:rsidRPr="00A25D0C" w:rsidRDefault="00404E57" w:rsidP="00D50E4F">
            <w:pPr>
              <w:pStyle w:val="header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</w:rPr>
            </w:pPr>
            <w:r w:rsidRPr="00A25D0C">
              <w:rPr>
                <w:spacing w:val="2"/>
              </w:rPr>
              <w:t xml:space="preserve">Государственная программа Кемеровской области - Кузбасса "Жилищно-коммунальный и дорожный комплекс, энергосбережение и повышение </w:t>
            </w:r>
            <w:proofErr w:type="spellStart"/>
            <w:r w:rsidRPr="00A25D0C">
              <w:rPr>
                <w:spacing w:val="2"/>
              </w:rPr>
              <w:t>энергоэффективности</w:t>
            </w:r>
            <w:proofErr w:type="spellEnd"/>
            <w:r w:rsidRPr="00A25D0C">
              <w:rPr>
                <w:spacing w:val="2"/>
              </w:rPr>
              <w:t xml:space="preserve"> Кузбасса" на 2014 - 2026 годы</w:t>
            </w:r>
          </w:p>
          <w:p w14:paraId="1942133F" w14:textId="77777777" w:rsidR="00404E57" w:rsidRPr="00A25D0C" w:rsidRDefault="00404E57" w:rsidP="00D50E4F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</w:rPr>
            </w:pPr>
            <w:r w:rsidRPr="00A25D0C">
              <w:rPr>
                <w:spacing w:val="2"/>
              </w:rPr>
              <w:t>(с изменениями на 26 октября 2020 года)</w:t>
            </w:r>
          </w:p>
          <w:p w14:paraId="16E9225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pacing w:val="2"/>
                <w:sz w:val="24"/>
                <w:szCs w:val="24"/>
              </w:rPr>
              <w:t>Содержание и ремонт дорог регионального назначения, проходящих по территории поселения</w:t>
            </w:r>
          </w:p>
        </w:tc>
        <w:tc>
          <w:tcPr>
            <w:tcW w:w="3402" w:type="dxa"/>
            <w:shd w:val="clear" w:color="auto" w:fill="auto"/>
          </w:tcPr>
          <w:p w14:paraId="08D838C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061E5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C64AA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2B46E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4C026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F0423B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DC2E6E" w14:textId="09D0E2ED" w:rsidR="00404E57" w:rsidRPr="00A25D0C" w:rsidRDefault="00A547B0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404E57" w:rsidRPr="00A25D0C" w14:paraId="4059C8A1" w14:textId="77777777" w:rsidTr="000B0DD7">
        <w:tc>
          <w:tcPr>
            <w:tcW w:w="2977" w:type="dxa"/>
            <w:vMerge/>
            <w:shd w:val="clear" w:color="auto" w:fill="auto"/>
          </w:tcPr>
          <w:p w14:paraId="74FD4F0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4CDF7D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CAAD3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74ECF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B2DA3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69D20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EAA7DC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A7259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90F74CE" w14:textId="77777777" w:rsidTr="000B0DD7">
        <w:tc>
          <w:tcPr>
            <w:tcW w:w="2977" w:type="dxa"/>
            <w:vMerge/>
            <w:shd w:val="clear" w:color="auto" w:fill="auto"/>
          </w:tcPr>
          <w:p w14:paraId="4F7299E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A8850A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8BB11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14F09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5F47D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53112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1C5615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349A48" w14:textId="2FC5CDE4" w:rsidR="00404E57" w:rsidRPr="00A25D0C" w:rsidRDefault="00A547B0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404E57" w:rsidRPr="00A25D0C" w14:paraId="3EDA39F2" w14:textId="77777777" w:rsidTr="000B0DD7">
        <w:tc>
          <w:tcPr>
            <w:tcW w:w="2977" w:type="dxa"/>
            <w:vMerge/>
            <w:shd w:val="clear" w:color="auto" w:fill="auto"/>
          </w:tcPr>
          <w:p w14:paraId="4100D99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8A873C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6FB30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32E8E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1EDBC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E37C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93A6DB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8F3B14" w14:textId="1E07F312" w:rsidR="00404E57" w:rsidRPr="00A25D0C" w:rsidRDefault="00A547B0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036FD8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404E57" w:rsidRPr="00A25D0C" w14:paraId="33F2EC36" w14:textId="77777777" w:rsidTr="000B0DD7">
        <w:tc>
          <w:tcPr>
            <w:tcW w:w="2977" w:type="dxa"/>
            <w:vMerge/>
            <w:shd w:val="clear" w:color="auto" w:fill="auto"/>
          </w:tcPr>
          <w:p w14:paraId="54EDBDE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F9BEBB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BAF85C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7AD08F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3F24A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6F25C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408A2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3CA781" w14:textId="26882CFD" w:rsidR="00404E57" w:rsidRPr="00A25D0C" w:rsidRDefault="00036FD8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404E57" w:rsidRPr="00A25D0C" w14:paraId="0BC3CAFF" w14:textId="77777777" w:rsidTr="000B0DD7">
        <w:tc>
          <w:tcPr>
            <w:tcW w:w="2977" w:type="dxa"/>
            <w:vMerge/>
            <w:shd w:val="clear" w:color="auto" w:fill="auto"/>
          </w:tcPr>
          <w:p w14:paraId="095CA01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41778A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FD7E3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DF42C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123E8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F5F0F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82A6D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AB46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FF8B615" w14:textId="77777777" w:rsidTr="000B0DD7">
        <w:tc>
          <w:tcPr>
            <w:tcW w:w="2977" w:type="dxa"/>
            <w:vMerge/>
            <w:shd w:val="clear" w:color="auto" w:fill="auto"/>
          </w:tcPr>
          <w:p w14:paraId="714F524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B137B9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579A3A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8910C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35619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2226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E1F93B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73C27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636480D" w14:textId="77777777" w:rsidTr="000B0DD7">
        <w:tc>
          <w:tcPr>
            <w:tcW w:w="2977" w:type="dxa"/>
            <w:vMerge w:val="restart"/>
            <w:shd w:val="clear" w:color="auto" w:fill="auto"/>
          </w:tcPr>
          <w:p w14:paraId="636E35D1" w14:textId="77777777" w:rsidR="00404E57" w:rsidRPr="00A25D0C" w:rsidRDefault="00404E57" w:rsidP="00D50E4F">
            <w:pPr>
              <w:pStyle w:val="1"/>
              <w:shd w:val="clear" w:color="auto" w:fill="FFFFFF"/>
              <w:spacing w:before="0"/>
              <w:ind w:left="0"/>
              <w:jc w:val="both"/>
              <w:textAlignment w:val="baseline"/>
              <w:rPr>
                <w:b w:val="0"/>
                <w:bCs w:val="0"/>
                <w:color w:val="000000"/>
                <w:lang w:val="ru-RU" w:eastAsia="ru-RU"/>
              </w:rPr>
            </w:pPr>
            <w:r w:rsidRPr="00A25D0C">
              <w:rPr>
                <w:b w:val="0"/>
                <w:bCs w:val="0"/>
                <w:color w:val="000000"/>
                <w:lang w:val="ru-RU" w:eastAsia="ru-RU"/>
              </w:rPr>
              <w:t>Мероприятие 9.1 - Отсыпка дорог</w:t>
            </w:r>
          </w:p>
          <w:p w14:paraId="16138C3D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Муниципальная программа «Безопасность </w:t>
            </w:r>
            <w:r w:rsidRPr="00A25D0C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дорожного движения</w:t>
            </w:r>
          </w:p>
          <w:p w14:paraId="06F7B69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682360D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047109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81,60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544DB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355B2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140,00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F7284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3D049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948EC7" w14:textId="2121C713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1300,00</w:t>
            </w:r>
          </w:p>
        </w:tc>
      </w:tr>
      <w:tr w:rsidR="00404E57" w:rsidRPr="00A25D0C" w14:paraId="3A112BBE" w14:textId="77777777" w:rsidTr="000B0DD7">
        <w:tc>
          <w:tcPr>
            <w:tcW w:w="2977" w:type="dxa"/>
            <w:vMerge/>
            <w:shd w:val="clear" w:color="auto" w:fill="auto"/>
          </w:tcPr>
          <w:p w14:paraId="5B76F9CE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E5A40EE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779D648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81,60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1E70AE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D5ABF6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140,00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A32D3A8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AEEC553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14CD34" w14:textId="727EEC9F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1300,00</w:t>
            </w:r>
          </w:p>
        </w:tc>
      </w:tr>
      <w:tr w:rsidR="00404E57" w:rsidRPr="00A25D0C" w14:paraId="13184C64" w14:textId="77777777" w:rsidTr="000B0DD7">
        <w:tc>
          <w:tcPr>
            <w:tcW w:w="2977" w:type="dxa"/>
            <w:vMerge/>
            <w:shd w:val="clear" w:color="auto" w:fill="auto"/>
          </w:tcPr>
          <w:p w14:paraId="3FC7E89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3320CF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Иные не запрещенные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22951F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39C3D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1B3D3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D092C1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3ED73E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7834C7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58B82A3" w14:textId="77777777" w:rsidTr="000B0DD7">
        <w:tc>
          <w:tcPr>
            <w:tcW w:w="2977" w:type="dxa"/>
            <w:vMerge/>
            <w:shd w:val="clear" w:color="auto" w:fill="auto"/>
          </w:tcPr>
          <w:p w14:paraId="26375AC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4A2D5A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EAE1B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E34F2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16155A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E20B01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70FCE3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6659B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75BECED4" w14:textId="77777777" w:rsidTr="000B0DD7">
        <w:tc>
          <w:tcPr>
            <w:tcW w:w="2977" w:type="dxa"/>
            <w:vMerge/>
            <w:shd w:val="clear" w:color="auto" w:fill="auto"/>
          </w:tcPr>
          <w:p w14:paraId="341F8EE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9BA8FD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52CBCA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4DA66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F4F06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B710A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206DF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AD0C5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1A36EA7" w14:textId="77777777" w:rsidTr="000B0DD7">
        <w:tc>
          <w:tcPr>
            <w:tcW w:w="2977" w:type="dxa"/>
            <w:vMerge/>
            <w:shd w:val="clear" w:color="auto" w:fill="auto"/>
          </w:tcPr>
          <w:p w14:paraId="3411837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EED4E2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DC643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FE87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957FD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569D3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BDB459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0890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FC4B5BE" w14:textId="77777777" w:rsidTr="000B0DD7">
        <w:tc>
          <w:tcPr>
            <w:tcW w:w="2977" w:type="dxa"/>
            <w:vMerge/>
            <w:shd w:val="clear" w:color="auto" w:fill="auto"/>
          </w:tcPr>
          <w:p w14:paraId="65D8D7C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4ADAE8B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1DFB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364F9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980A1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C874C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2345D9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F65FC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F89D0E3" w14:textId="77777777" w:rsidTr="000B0DD7">
        <w:tc>
          <w:tcPr>
            <w:tcW w:w="2977" w:type="dxa"/>
            <w:vMerge w:val="restart"/>
            <w:shd w:val="clear" w:color="auto" w:fill="auto"/>
          </w:tcPr>
          <w:p w14:paraId="187D208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Мероприятие 9.2 - Чистка дорог, сезонное содержание дорог</w:t>
            </w:r>
          </w:p>
          <w:p w14:paraId="1355A11B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571235E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70AB39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3BD9E7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75CFC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B1630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30096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BE5D82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A18C23" w14:textId="5E0DA034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40320,00</w:t>
            </w:r>
          </w:p>
        </w:tc>
      </w:tr>
      <w:tr w:rsidR="00404E57" w:rsidRPr="00A25D0C" w14:paraId="46AD9BDF" w14:textId="77777777" w:rsidTr="000B0DD7">
        <w:tc>
          <w:tcPr>
            <w:tcW w:w="2977" w:type="dxa"/>
            <w:vMerge/>
            <w:shd w:val="clear" w:color="auto" w:fill="auto"/>
          </w:tcPr>
          <w:p w14:paraId="751F7AD0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3B78269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12D1EF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0C84DB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51A6E3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57C50CB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D345F06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2E5CDF" w14:textId="0567CC69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40320,00</w:t>
            </w:r>
          </w:p>
        </w:tc>
      </w:tr>
      <w:tr w:rsidR="00404E57" w:rsidRPr="00A25D0C" w14:paraId="66FE1A7C" w14:textId="77777777" w:rsidTr="000B0DD7">
        <w:tc>
          <w:tcPr>
            <w:tcW w:w="2977" w:type="dxa"/>
            <w:vMerge/>
            <w:shd w:val="clear" w:color="auto" w:fill="auto"/>
          </w:tcPr>
          <w:p w14:paraId="0D41911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76788A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9F2471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9DD75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5B99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D0A427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DA3928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3A69E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85FDAF5" w14:textId="77777777" w:rsidTr="000B0DD7">
        <w:tc>
          <w:tcPr>
            <w:tcW w:w="2977" w:type="dxa"/>
            <w:vMerge/>
            <w:shd w:val="clear" w:color="auto" w:fill="auto"/>
          </w:tcPr>
          <w:p w14:paraId="3D4AF72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FF7EFB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B48F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F7046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70D95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4F4E2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A75FCB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6BF9E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12D4716" w14:textId="77777777" w:rsidTr="000B0DD7">
        <w:tc>
          <w:tcPr>
            <w:tcW w:w="2977" w:type="dxa"/>
            <w:vMerge/>
            <w:shd w:val="clear" w:color="auto" w:fill="auto"/>
          </w:tcPr>
          <w:p w14:paraId="005FA52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0505D5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61A33C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40C7F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E44E9F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D04CE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623C94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EEB1F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4994F9A" w14:textId="77777777" w:rsidTr="000B0DD7">
        <w:tc>
          <w:tcPr>
            <w:tcW w:w="2977" w:type="dxa"/>
            <w:vMerge/>
            <w:shd w:val="clear" w:color="auto" w:fill="auto"/>
          </w:tcPr>
          <w:p w14:paraId="010CFD5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A5FF77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A4F8D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EBB51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28EEA6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FC444D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791E5D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2C467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669D35E" w14:textId="77777777" w:rsidTr="000B0DD7">
        <w:tc>
          <w:tcPr>
            <w:tcW w:w="2977" w:type="dxa"/>
            <w:vMerge/>
            <w:shd w:val="clear" w:color="auto" w:fill="auto"/>
          </w:tcPr>
          <w:p w14:paraId="788F9C2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865D8B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378A7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C7FAF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F348E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4136E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9E3824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0A83A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B718A84" w14:textId="77777777" w:rsidTr="000B0DD7">
        <w:trPr>
          <w:trHeight w:val="1014"/>
        </w:trPr>
        <w:tc>
          <w:tcPr>
            <w:tcW w:w="2977" w:type="dxa"/>
            <w:vMerge w:val="restart"/>
            <w:shd w:val="clear" w:color="auto" w:fill="auto"/>
          </w:tcPr>
          <w:p w14:paraId="64DEA96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Мероприятие 9.4 – </w:t>
            </w:r>
          </w:p>
          <w:p w14:paraId="4D1659C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Установка, приобретение дорожных знаков в соответствии со схемами дислокации дорожных знаков </w:t>
            </w: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(проектами организации дорожного движения) и нанесение дорожной разметки</w:t>
            </w:r>
          </w:p>
          <w:p w14:paraId="6D7EA39E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2E57E86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7D7C532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8F93F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159,31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BD0E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230,00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BF92E6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180,00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75865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4AEE97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3EF609" w14:textId="3B71935D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1300,00</w:t>
            </w:r>
          </w:p>
        </w:tc>
      </w:tr>
      <w:tr w:rsidR="00404E57" w:rsidRPr="00A25D0C" w14:paraId="613F8FCE" w14:textId="77777777" w:rsidTr="000B0DD7">
        <w:tc>
          <w:tcPr>
            <w:tcW w:w="2977" w:type="dxa"/>
            <w:vMerge/>
            <w:shd w:val="clear" w:color="auto" w:fill="auto"/>
          </w:tcPr>
          <w:p w14:paraId="5DDBBC39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1D0C17B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9B5F4E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159,31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3A40215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230,00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5F0DC28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180,00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3AE68A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2AB0749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435C7B" w14:textId="54A4CF5E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1300,00</w:t>
            </w:r>
          </w:p>
        </w:tc>
      </w:tr>
      <w:tr w:rsidR="00404E57" w:rsidRPr="00A25D0C" w14:paraId="67C22EF7" w14:textId="77777777" w:rsidTr="000B0DD7">
        <w:tc>
          <w:tcPr>
            <w:tcW w:w="2977" w:type="dxa"/>
            <w:vMerge/>
            <w:shd w:val="clear" w:color="auto" w:fill="auto"/>
          </w:tcPr>
          <w:p w14:paraId="5E7CC9B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45389A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D4EED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DC5F7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3462CA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2B916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076FA7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74328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57AEFF8" w14:textId="77777777" w:rsidTr="000B0DD7">
        <w:tc>
          <w:tcPr>
            <w:tcW w:w="2977" w:type="dxa"/>
            <w:vMerge/>
            <w:shd w:val="clear" w:color="auto" w:fill="auto"/>
          </w:tcPr>
          <w:p w14:paraId="1F90AB1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C00B11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9716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3A8D1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44B0C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3DDBD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328A1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D6DA2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1FBCA13" w14:textId="77777777" w:rsidTr="000B0DD7">
        <w:tc>
          <w:tcPr>
            <w:tcW w:w="2977" w:type="dxa"/>
            <w:vMerge/>
            <w:shd w:val="clear" w:color="auto" w:fill="auto"/>
          </w:tcPr>
          <w:p w14:paraId="7854B79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514D68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Федеральный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77DB3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22318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D248B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3CF5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D9728B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03205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882A8FE" w14:textId="77777777" w:rsidTr="000B0DD7">
        <w:tc>
          <w:tcPr>
            <w:tcW w:w="2977" w:type="dxa"/>
            <w:vMerge/>
            <w:shd w:val="clear" w:color="auto" w:fill="auto"/>
          </w:tcPr>
          <w:p w14:paraId="0383FE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9B595E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643C72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3D26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E886C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86540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C52A06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E0860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B8F3997" w14:textId="77777777" w:rsidTr="000B0DD7">
        <w:tc>
          <w:tcPr>
            <w:tcW w:w="2977" w:type="dxa"/>
            <w:vMerge/>
            <w:shd w:val="clear" w:color="auto" w:fill="auto"/>
          </w:tcPr>
          <w:p w14:paraId="1799C1B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0A927C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66D94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AA3B2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AD368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123C6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3A30C7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21DFB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5F29BBA" w14:textId="77777777" w:rsidTr="000B0DD7">
        <w:tc>
          <w:tcPr>
            <w:tcW w:w="14346" w:type="dxa"/>
            <w:gridSpan w:val="8"/>
            <w:shd w:val="clear" w:color="auto" w:fill="auto"/>
          </w:tcPr>
          <w:p w14:paraId="20A1457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Пешеходный</w:t>
            </w:r>
          </w:p>
        </w:tc>
      </w:tr>
      <w:tr w:rsidR="00404E57" w:rsidRPr="00A25D0C" w14:paraId="5C907D13" w14:textId="77777777" w:rsidTr="000B0DD7">
        <w:tc>
          <w:tcPr>
            <w:tcW w:w="2977" w:type="dxa"/>
            <w:vMerge w:val="restart"/>
            <w:shd w:val="clear" w:color="auto" w:fill="auto"/>
          </w:tcPr>
          <w:p w14:paraId="274D22F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Мероприятие 9.5 - Ограждения дорог, пешеходные дорожки и ограждения к ним</w:t>
            </w:r>
          </w:p>
          <w:p w14:paraId="55420809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613B199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3352556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8A43C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26,77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A05F1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66CE12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0763C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88C6AE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ED883E" w14:textId="6A0B146E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3000,00</w:t>
            </w:r>
          </w:p>
        </w:tc>
      </w:tr>
      <w:tr w:rsidR="00404E57" w:rsidRPr="00A25D0C" w14:paraId="2A42FC79" w14:textId="77777777" w:rsidTr="000B0DD7">
        <w:tc>
          <w:tcPr>
            <w:tcW w:w="2977" w:type="dxa"/>
            <w:vMerge/>
            <w:shd w:val="clear" w:color="auto" w:fill="auto"/>
          </w:tcPr>
          <w:p w14:paraId="2E1B37D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53A09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7FB80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26,77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C4B25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FAE24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C70DB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E6501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FBB45C" w14:textId="283D42DE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3000,00</w:t>
            </w:r>
          </w:p>
        </w:tc>
      </w:tr>
      <w:tr w:rsidR="00404E57" w:rsidRPr="00A25D0C" w14:paraId="0CED0DD3" w14:textId="77777777" w:rsidTr="000B0DD7">
        <w:tc>
          <w:tcPr>
            <w:tcW w:w="2977" w:type="dxa"/>
            <w:vMerge/>
            <w:shd w:val="clear" w:color="auto" w:fill="auto"/>
          </w:tcPr>
          <w:p w14:paraId="66DC79A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333273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749AB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600C4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C33F8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68178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45C2E0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5F7A8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4535D67" w14:textId="77777777" w:rsidTr="000B0DD7">
        <w:tc>
          <w:tcPr>
            <w:tcW w:w="2977" w:type="dxa"/>
            <w:vMerge/>
            <w:shd w:val="clear" w:color="auto" w:fill="auto"/>
          </w:tcPr>
          <w:p w14:paraId="7D381DB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CD8A29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E23BD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1DAD5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C9002C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C859C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029D37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A1FC2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E858EF8" w14:textId="77777777" w:rsidTr="000B0DD7">
        <w:tc>
          <w:tcPr>
            <w:tcW w:w="2977" w:type="dxa"/>
            <w:vMerge/>
            <w:shd w:val="clear" w:color="auto" w:fill="auto"/>
          </w:tcPr>
          <w:p w14:paraId="7D330E5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ABAC66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591A8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5B9C1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7FD9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BB5D6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5FA176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607C1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971AEB6" w14:textId="77777777" w:rsidTr="000B0DD7">
        <w:tc>
          <w:tcPr>
            <w:tcW w:w="2977" w:type="dxa"/>
            <w:vMerge/>
            <w:shd w:val="clear" w:color="auto" w:fill="auto"/>
          </w:tcPr>
          <w:p w14:paraId="04CA894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902143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CE08C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34684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905FE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CBBF61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1DD7E3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40E3D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D1712DA" w14:textId="77777777" w:rsidTr="000B0DD7">
        <w:tc>
          <w:tcPr>
            <w:tcW w:w="2977" w:type="dxa"/>
            <w:vMerge/>
            <w:shd w:val="clear" w:color="auto" w:fill="auto"/>
          </w:tcPr>
          <w:p w14:paraId="09483C6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34235C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15DE8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067C3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BD92DE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C255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B65483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91528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726269F9" w14:textId="77777777" w:rsidTr="000B0DD7">
        <w:tc>
          <w:tcPr>
            <w:tcW w:w="2977" w:type="dxa"/>
            <w:vMerge w:val="restart"/>
            <w:shd w:val="clear" w:color="auto" w:fill="auto"/>
          </w:tcPr>
          <w:p w14:paraId="293B15E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Мероприятие 11 - Выполнение работ по устройству и содержанию уличного </w:t>
            </w: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освещения (ремонт уличного освещения, приобретение материалов, присоединение ТП)</w:t>
            </w:r>
          </w:p>
          <w:p w14:paraId="5AC5121E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5554EDC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3631CB5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51EA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925F1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1200,00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57213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1100,00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A3155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E77D32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EC3964" w14:textId="7064731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10 000,00</w:t>
            </w:r>
          </w:p>
        </w:tc>
      </w:tr>
      <w:tr w:rsidR="00404E57" w:rsidRPr="00A25D0C" w14:paraId="36ABA6FE" w14:textId="77777777" w:rsidTr="000B0DD7">
        <w:tc>
          <w:tcPr>
            <w:tcW w:w="2977" w:type="dxa"/>
            <w:vMerge/>
            <w:shd w:val="clear" w:color="auto" w:fill="auto"/>
          </w:tcPr>
          <w:p w14:paraId="44885B9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E2E532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238A17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97F33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1200,00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5AE87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1100,00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94E26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1BDE2E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B6AA2E" w14:textId="1CCFB2B5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10 000,00</w:t>
            </w:r>
          </w:p>
        </w:tc>
      </w:tr>
      <w:tr w:rsidR="00404E57" w:rsidRPr="00A25D0C" w14:paraId="2A618B73" w14:textId="77777777" w:rsidTr="000B0DD7">
        <w:tc>
          <w:tcPr>
            <w:tcW w:w="2977" w:type="dxa"/>
            <w:vMerge/>
            <w:shd w:val="clear" w:color="auto" w:fill="auto"/>
          </w:tcPr>
          <w:p w14:paraId="723227A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9271EA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Иные не запрещенные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CD004D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56CF4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5B87F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7C54D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ACF9FD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33A58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F836BEA" w14:textId="77777777" w:rsidTr="000B0DD7">
        <w:tc>
          <w:tcPr>
            <w:tcW w:w="2977" w:type="dxa"/>
            <w:vMerge/>
            <w:shd w:val="clear" w:color="auto" w:fill="auto"/>
          </w:tcPr>
          <w:p w14:paraId="7B2F942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B5403D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24679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A6B18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F6095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D16BB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B1EBAF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F6EA3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0B0C4C9" w14:textId="77777777" w:rsidTr="000B0DD7">
        <w:tc>
          <w:tcPr>
            <w:tcW w:w="2977" w:type="dxa"/>
            <w:vMerge/>
            <w:shd w:val="clear" w:color="auto" w:fill="auto"/>
          </w:tcPr>
          <w:p w14:paraId="3FCFAB2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CE4D08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20A6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9041B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5357A9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AC074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59F4F1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AAC0B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7E2D0118" w14:textId="77777777" w:rsidTr="000B0DD7">
        <w:tc>
          <w:tcPr>
            <w:tcW w:w="2977" w:type="dxa"/>
            <w:vMerge/>
            <w:shd w:val="clear" w:color="auto" w:fill="auto"/>
          </w:tcPr>
          <w:p w14:paraId="287A40B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511835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E7CEA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EF01C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2422D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5922A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193B31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496ED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BD4A921" w14:textId="77777777" w:rsidTr="000B0DD7">
        <w:tc>
          <w:tcPr>
            <w:tcW w:w="2977" w:type="dxa"/>
            <w:vMerge/>
            <w:shd w:val="clear" w:color="auto" w:fill="auto"/>
          </w:tcPr>
          <w:p w14:paraId="1F8FE64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E816B9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092BC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E0C2C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19C947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F8B36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6087C1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8E80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53E354E" w14:textId="77777777" w:rsidTr="000B0DD7">
        <w:tc>
          <w:tcPr>
            <w:tcW w:w="14346" w:type="dxa"/>
            <w:gridSpan w:val="8"/>
            <w:shd w:val="clear" w:color="auto" w:fill="auto"/>
          </w:tcPr>
          <w:p w14:paraId="4869285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B0DD7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Мероприятия по развитию транспорта общего пользования, созданию транспортно-пересадочных узлов</w:t>
            </w:r>
          </w:p>
        </w:tc>
      </w:tr>
      <w:tr w:rsidR="00404E57" w:rsidRPr="00A25D0C" w14:paraId="65218DF4" w14:textId="77777777" w:rsidTr="000B0DD7">
        <w:tc>
          <w:tcPr>
            <w:tcW w:w="2977" w:type="dxa"/>
            <w:vMerge w:val="restart"/>
            <w:shd w:val="clear" w:color="auto" w:fill="auto"/>
          </w:tcPr>
          <w:p w14:paraId="3E8FA9A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Мероприятие 8 - Ежегодное комиссионное обследование состояния автомобильных дорог на маршрутах движения школьных автобусов на начало учебного года</w:t>
            </w:r>
          </w:p>
          <w:p w14:paraId="286D68D4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085B671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годы»</w:t>
            </w:r>
          </w:p>
        </w:tc>
        <w:tc>
          <w:tcPr>
            <w:tcW w:w="3402" w:type="dxa"/>
            <w:shd w:val="clear" w:color="auto" w:fill="auto"/>
          </w:tcPr>
          <w:p w14:paraId="358E50D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C03B7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B7467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E17EA9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8FCA9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55D03D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690CE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E4EC3CC" w14:textId="77777777" w:rsidTr="000B0DD7">
        <w:tc>
          <w:tcPr>
            <w:tcW w:w="2977" w:type="dxa"/>
            <w:vMerge/>
            <w:shd w:val="clear" w:color="auto" w:fill="auto"/>
          </w:tcPr>
          <w:p w14:paraId="534FA9C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230EC7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9ED764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DED60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C5EE1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4C960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923FC3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90490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F7E7793" w14:textId="77777777" w:rsidTr="000B0DD7">
        <w:tc>
          <w:tcPr>
            <w:tcW w:w="2977" w:type="dxa"/>
            <w:vMerge/>
            <w:shd w:val="clear" w:color="auto" w:fill="auto"/>
          </w:tcPr>
          <w:p w14:paraId="6EBA47A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B5C4DC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2193D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31FF1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13061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DD952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2B0734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4350C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85ADA7B" w14:textId="77777777" w:rsidTr="000B0DD7">
        <w:tc>
          <w:tcPr>
            <w:tcW w:w="2977" w:type="dxa"/>
            <w:vMerge/>
            <w:shd w:val="clear" w:color="auto" w:fill="auto"/>
          </w:tcPr>
          <w:p w14:paraId="21BE0C5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2ECE39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4E4CEB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DBCDD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73F51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8E3A5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55FE96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8AD6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ABF2AF5" w14:textId="77777777" w:rsidTr="000B0DD7">
        <w:tc>
          <w:tcPr>
            <w:tcW w:w="2977" w:type="dxa"/>
            <w:vMerge/>
            <w:shd w:val="clear" w:color="auto" w:fill="auto"/>
          </w:tcPr>
          <w:p w14:paraId="107C718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11C47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FE0B3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00B7E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39B4BD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B86E4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96BCCC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9C85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EF2EF50" w14:textId="77777777" w:rsidTr="000B0DD7">
        <w:tc>
          <w:tcPr>
            <w:tcW w:w="2977" w:type="dxa"/>
            <w:vMerge/>
            <w:shd w:val="clear" w:color="auto" w:fill="auto"/>
          </w:tcPr>
          <w:p w14:paraId="52DFDF0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17D050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37FCA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E42AD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4D7A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5560B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76C788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583B9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9070865" w14:textId="77777777" w:rsidTr="000B0DD7">
        <w:tc>
          <w:tcPr>
            <w:tcW w:w="2977" w:type="dxa"/>
            <w:vMerge/>
            <w:shd w:val="clear" w:color="auto" w:fill="auto"/>
          </w:tcPr>
          <w:p w14:paraId="28D3B9A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D85796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905B4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10ACFB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CEA0C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FAC63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292F03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17403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A284667" w14:textId="77777777" w:rsidTr="000B0DD7">
        <w:tc>
          <w:tcPr>
            <w:tcW w:w="2977" w:type="dxa"/>
            <w:vMerge w:val="restart"/>
            <w:shd w:val="clear" w:color="auto" w:fill="auto"/>
          </w:tcPr>
          <w:p w14:paraId="5DD9EE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Мероприятие 7 - Обслуживание системы ГЛОНАСС (движение школьных автобусов) и РНИС</w:t>
            </w:r>
          </w:p>
          <w:p w14:paraId="0C8E16A8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4207EBC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44ECBC0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F5719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78,20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13980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BC2D2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1CADC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E443E4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161B76" w14:textId="0861C45F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793,00</w:t>
            </w:r>
          </w:p>
        </w:tc>
      </w:tr>
      <w:tr w:rsidR="00404E57" w:rsidRPr="00A25D0C" w14:paraId="19626E71" w14:textId="77777777" w:rsidTr="000B0DD7">
        <w:tc>
          <w:tcPr>
            <w:tcW w:w="2977" w:type="dxa"/>
            <w:vMerge/>
            <w:shd w:val="clear" w:color="auto" w:fill="auto"/>
          </w:tcPr>
          <w:p w14:paraId="46218A4D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FC37E3F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9CEFB4C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78,20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8B663A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2DDB42F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564551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EAE10E3" w14:textId="77777777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79,30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CAB3D9" w14:textId="6066C4D3" w:rsidR="00404E57" w:rsidRPr="00A25D0C" w:rsidRDefault="00404E57" w:rsidP="00404E5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793,00</w:t>
            </w:r>
          </w:p>
        </w:tc>
      </w:tr>
      <w:tr w:rsidR="00404E57" w:rsidRPr="00A25D0C" w14:paraId="448A0D98" w14:textId="77777777" w:rsidTr="000B0DD7">
        <w:tc>
          <w:tcPr>
            <w:tcW w:w="2977" w:type="dxa"/>
            <w:vMerge/>
            <w:shd w:val="clear" w:color="auto" w:fill="auto"/>
          </w:tcPr>
          <w:p w14:paraId="70339A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6A8C22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2C3FD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399B20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4FCD1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27B288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9CE4F4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C361C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02FCDE9" w14:textId="77777777" w:rsidTr="000B0DD7">
        <w:tc>
          <w:tcPr>
            <w:tcW w:w="2977" w:type="dxa"/>
            <w:vMerge/>
            <w:shd w:val="clear" w:color="auto" w:fill="auto"/>
          </w:tcPr>
          <w:p w14:paraId="7F3849F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D79BEE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29E673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EB3A2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23678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46783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77E90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88B25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B6A42AB" w14:textId="77777777" w:rsidTr="000B0DD7">
        <w:tc>
          <w:tcPr>
            <w:tcW w:w="2977" w:type="dxa"/>
            <w:vMerge/>
            <w:shd w:val="clear" w:color="auto" w:fill="auto"/>
          </w:tcPr>
          <w:p w14:paraId="24FB56F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943E3B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85021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ACD3F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4C6E6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33CCF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34BFDD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57266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7AA4B53A" w14:textId="77777777" w:rsidTr="000B0DD7">
        <w:tc>
          <w:tcPr>
            <w:tcW w:w="2977" w:type="dxa"/>
            <w:vMerge/>
            <w:shd w:val="clear" w:color="auto" w:fill="auto"/>
          </w:tcPr>
          <w:p w14:paraId="668C8BD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8DE6CE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05E9E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5EA73D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6BF3A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6F05A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438325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F0958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F94E045" w14:textId="77777777" w:rsidTr="000B0DD7">
        <w:tc>
          <w:tcPr>
            <w:tcW w:w="2977" w:type="dxa"/>
            <w:vMerge/>
            <w:shd w:val="clear" w:color="auto" w:fill="auto"/>
          </w:tcPr>
          <w:p w14:paraId="1BC96EF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9B33ED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C7FA08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73DC7F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2C0FD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677F4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68B4D3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1D2E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E0C6B3D" w14:textId="77777777" w:rsidTr="000B0DD7">
        <w:tc>
          <w:tcPr>
            <w:tcW w:w="2977" w:type="dxa"/>
            <w:vMerge w:val="restart"/>
            <w:shd w:val="clear" w:color="auto" w:fill="auto"/>
          </w:tcPr>
          <w:p w14:paraId="7D6C71B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Мероприятие 6. - Приобретение и установка проблесковых маячков</w:t>
            </w:r>
          </w:p>
          <w:p w14:paraId="44541BC1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69B988A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0DBCBB8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72CE6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64631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53B1D6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E32E5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1749A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5C53ED" w14:textId="3C558805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8,00</w:t>
            </w:r>
          </w:p>
        </w:tc>
      </w:tr>
      <w:tr w:rsidR="00404E57" w:rsidRPr="00A25D0C" w14:paraId="2E24471C" w14:textId="77777777" w:rsidTr="000B0DD7">
        <w:tc>
          <w:tcPr>
            <w:tcW w:w="2977" w:type="dxa"/>
            <w:vMerge/>
            <w:shd w:val="clear" w:color="auto" w:fill="auto"/>
          </w:tcPr>
          <w:p w14:paraId="7D7AC93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A863CD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AD7DEE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8E96D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3C761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8A2F1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13E233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D98085" w14:textId="4E8707C6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8,00</w:t>
            </w:r>
          </w:p>
        </w:tc>
      </w:tr>
      <w:tr w:rsidR="00404E57" w:rsidRPr="00A25D0C" w14:paraId="69731141" w14:textId="77777777" w:rsidTr="000B0DD7">
        <w:tc>
          <w:tcPr>
            <w:tcW w:w="2977" w:type="dxa"/>
            <w:vMerge/>
            <w:shd w:val="clear" w:color="auto" w:fill="auto"/>
          </w:tcPr>
          <w:p w14:paraId="40C8BA0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F94F1C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0D818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2F885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8E39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30E5C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CEB9C3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D5E30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45C5AAA" w14:textId="77777777" w:rsidTr="000B0DD7">
        <w:tc>
          <w:tcPr>
            <w:tcW w:w="2977" w:type="dxa"/>
            <w:vMerge/>
            <w:shd w:val="clear" w:color="auto" w:fill="auto"/>
          </w:tcPr>
          <w:p w14:paraId="7E69CDA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C03F7E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F4A509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021AA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8C641A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D27A1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DA2A1F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2B6F6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01E0445" w14:textId="77777777" w:rsidTr="000B0DD7">
        <w:tc>
          <w:tcPr>
            <w:tcW w:w="2977" w:type="dxa"/>
            <w:vMerge/>
            <w:shd w:val="clear" w:color="auto" w:fill="auto"/>
          </w:tcPr>
          <w:p w14:paraId="560F0CB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A67BAF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87CAAE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B59F4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AC89E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339A0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BA9862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8BED5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378B1C9B" w14:textId="77777777" w:rsidTr="000B0DD7">
        <w:tc>
          <w:tcPr>
            <w:tcW w:w="2977" w:type="dxa"/>
            <w:vMerge/>
            <w:shd w:val="clear" w:color="auto" w:fill="auto"/>
          </w:tcPr>
          <w:p w14:paraId="1A968BB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C7B556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88622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299F3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8CE24A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5FDC9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39DD41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DD296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0B95FA4" w14:textId="77777777" w:rsidTr="000B0DD7">
        <w:tc>
          <w:tcPr>
            <w:tcW w:w="2977" w:type="dxa"/>
            <w:vMerge/>
            <w:shd w:val="clear" w:color="auto" w:fill="auto"/>
          </w:tcPr>
          <w:p w14:paraId="6ED5304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3A95EE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AA48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9A811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57714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5A1786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E95B9F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0B7CA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54F9680" w14:textId="77777777" w:rsidTr="000B0DD7">
        <w:tc>
          <w:tcPr>
            <w:tcW w:w="14346" w:type="dxa"/>
            <w:gridSpan w:val="8"/>
            <w:shd w:val="clear" w:color="auto" w:fill="auto"/>
          </w:tcPr>
          <w:p w14:paraId="2296FC0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B0DD7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Мероприятия по развитию сети дорог поселений</w:t>
            </w:r>
          </w:p>
        </w:tc>
      </w:tr>
      <w:tr w:rsidR="00404E57" w:rsidRPr="00A25D0C" w14:paraId="6F9D1C6F" w14:textId="77777777" w:rsidTr="000B0DD7">
        <w:tc>
          <w:tcPr>
            <w:tcW w:w="2977" w:type="dxa"/>
            <w:vMerge w:val="restart"/>
            <w:shd w:val="clear" w:color="auto" w:fill="auto"/>
          </w:tcPr>
          <w:p w14:paraId="294D6CF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</w:p>
          <w:p w14:paraId="1A59151F" w14:textId="556252EE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Разработка проектно-сметной документации и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строительство дороги около </w:t>
            </w:r>
            <w:r w:rsidR="0063559D" w:rsidRPr="00A25D0C">
              <w:rPr>
                <w:rFonts w:ascii="Times New Roman" w:hAnsi="Times New Roman"/>
                <w:sz w:val="24"/>
                <w:szCs w:val="24"/>
              </w:rPr>
              <w:t>20</w:t>
            </w:r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км с целью оснащения дорогами новых жилых районов</w:t>
            </w:r>
          </w:p>
          <w:p w14:paraId="668C093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Согласно генеральному плану</w:t>
            </w:r>
          </w:p>
        </w:tc>
        <w:tc>
          <w:tcPr>
            <w:tcW w:w="3402" w:type="dxa"/>
            <w:shd w:val="clear" w:color="auto" w:fill="auto"/>
          </w:tcPr>
          <w:p w14:paraId="254B9E9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0ECAA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809E4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44626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7F0E9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B605BA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A9CFFE" w14:textId="7FCFFD56" w:rsidR="00404E57" w:rsidRPr="00A25D0C" w:rsidRDefault="0063559D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5000,00</w:t>
            </w:r>
          </w:p>
        </w:tc>
      </w:tr>
      <w:tr w:rsidR="00404E57" w:rsidRPr="00A25D0C" w14:paraId="7982ADFC" w14:textId="77777777" w:rsidTr="000B0DD7">
        <w:tc>
          <w:tcPr>
            <w:tcW w:w="2977" w:type="dxa"/>
            <w:vMerge/>
            <w:shd w:val="clear" w:color="auto" w:fill="auto"/>
          </w:tcPr>
          <w:p w14:paraId="7958D45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FD818B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38834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1175D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E194C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15E4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EF0B8F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F5030B" w14:textId="4D330B3C" w:rsidR="00404E57" w:rsidRPr="00A25D0C" w:rsidRDefault="0063559D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404E57" w:rsidRPr="00A25D0C" w14:paraId="724D0CCE" w14:textId="77777777" w:rsidTr="000B0DD7">
        <w:tc>
          <w:tcPr>
            <w:tcW w:w="2977" w:type="dxa"/>
            <w:vMerge/>
            <w:shd w:val="clear" w:color="auto" w:fill="auto"/>
          </w:tcPr>
          <w:p w14:paraId="2559997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960C92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Иные не </w:t>
            </w:r>
            <w:r w:rsidRPr="00A25D0C">
              <w:rPr>
                <w:rFonts w:ascii="Times New Roman" w:hAnsi="Times New Roman"/>
                <w:sz w:val="24"/>
                <w:szCs w:val="24"/>
              </w:rPr>
              <w:lastRenderedPageBreak/>
              <w:t>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130C4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CBEC7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3B932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893E0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81D338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4DFF6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58E31909" w14:textId="77777777" w:rsidTr="000B0DD7">
        <w:tc>
          <w:tcPr>
            <w:tcW w:w="2977" w:type="dxa"/>
            <w:vMerge/>
            <w:shd w:val="clear" w:color="auto" w:fill="auto"/>
          </w:tcPr>
          <w:p w14:paraId="10F11F9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D56AFB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9FC5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6CF27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9EEF0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4425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84D365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2A754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F262579" w14:textId="77777777" w:rsidTr="000B0DD7">
        <w:tc>
          <w:tcPr>
            <w:tcW w:w="2977" w:type="dxa"/>
            <w:vMerge/>
            <w:shd w:val="clear" w:color="auto" w:fill="auto"/>
          </w:tcPr>
          <w:p w14:paraId="1B44571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7CE11F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9490F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8B2CB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3EB35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738C3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ED6F1D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09D466" w14:textId="5D6BF50A" w:rsidR="00404E57" w:rsidRPr="00A25D0C" w:rsidRDefault="0063559D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41500</w:t>
            </w:r>
            <w:r w:rsidR="00404E57"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</w:tr>
      <w:tr w:rsidR="00404E57" w:rsidRPr="00A25D0C" w14:paraId="061E1D77" w14:textId="77777777" w:rsidTr="000B0DD7">
        <w:tc>
          <w:tcPr>
            <w:tcW w:w="2977" w:type="dxa"/>
            <w:vMerge/>
            <w:shd w:val="clear" w:color="auto" w:fill="auto"/>
          </w:tcPr>
          <w:p w14:paraId="6578535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4214BC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63F23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5036A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4D2BC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95A1A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B6833A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92644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D8031E4" w14:textId="77777777" w:rsidTr="000B0DD7">
        <w:tc>
          <w:tcPr>
            <w:tcW w:w="2977" w:type="dxa"/>
            <w:vMerge/>
            <w:shd w:val="clear" w:color="auto" w:fill="auto"/>
          </w:tcPr>
          <w:p w14:paraId="4C5D02A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73B586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BBF0F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18036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467D4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41BD6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B0AF3E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3AB6B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6C0055D2" w14:textId="77777777" w:rsidTr="000B0DD7">
        <w:tc>
          <w:tcPr>
            <w:tcW w:w="2977" w:type="dxa"/>
            <w:vMerge w:val="restart"/>
            <w:shd w:val="clear" w:color="auto" w:fill="auto"/>
          </w:tcPr>
          <w:p w14:paraId="1A1BE403" w14:textId="16D52693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Реконструкция существующих грунтовых и щебеночных дорог на следующих участках:</w:t>
            </w:r>
          </w:p>
          <w:p w14:paraId="3B06F3E6" w14:textId="77777777" w:rsidR="0063559D" w:rsidRPr="00A25D0C" w:rsidRDefault="0063559D" w:rsidP="0063559D">
            <w:pPr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п. Новый путь – с. Новорождественское;</w:t>
            </w:r>
          </w:p>
          <w:p w14:paraId="4C7926A0" w14:textId="55C5A0DF" w:rsidR="0063559D" w:rsidRPr="00A25D0C" w:rsidRDefault="0063559D" w:rsidP="0063559D">
            <w:pPr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п. Индустрия – г. Прокопьевск</w:t>
            </w:r>
            <w:r w:rsidR="00A547B0"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положениям генерального плана</w:t>
            </w:r>
          </w:p>
        </w:tc>
        <w:tc>
          <w:tcPr>
            <w:tcW w:w="3402" w:type="dxa"/>
            <w:shd w:val="clear" w:color="auto" w:fill="auto"/>
          </w:tcPr>
          <w:p w14:paraId="5ECBA1D0" w14:textId="4D516E8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50B92A9" w14:textId="60A199F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063F06" w14:textId="329D4ED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ACBD05" w14:textId="57E7207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7DC3B9D" w14:textId="58D6620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6E7C4DC" w14:textId="337C9C9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78090E" w14:textId="728BDED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30000,00</w:t>
            </w:r>
          </w:p>
        </w:tc>
      </w:tr>
      <w:tr w:rsidR="0063559D" w:rsidRPr="00A25D0C" w14:paraId="5EA19161" w14:textId="77777777" w:rsidTr="000B0DD7">
        <w:tc>
          <w:tcPr>
            <w:tcW w:w="2977" w:type="dxa"/>
            <w:vMerge/>
            <w:shd w:val="clear" w:color="auto" w:fill="auto"/>
          </w:tcPr>
          <w:p w14:paraId="63E93D2B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5DC7969" w14:textId="480A32F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2A5C00" w14:textId="03F99F1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18684E" w14:textId="1A599E9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D665F5E" w14:textId="7B268B4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654342" w14:textId="10BB17DD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6D217F6" w14:textId="748F3BB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EE222B" w14:textId="655F8A8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3000,00</w:t>
            </w:r>
          </w:p>
        </w:tc>
      </w:tr>
      <w:tr w:rsidR="0063559D" w:rsidRPr="00A25D0C" w14:paraId="4C23303D" w14:textId="77777777" w:rsidTr="000B0DD7">
        <w:tc>
          <w:tcPr>
            <w:tcW w:w="2977" w:type="dxa"/>
            <w:vMerge/>
            <w:shd w:val="clear" w:color="auto" w:fill="auto"/>
          </w:tcPr>
          <w:p w14:paraId="77531432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493AB9D3" w14:textId="4A522C95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F7B0A3" w14:textId="69CA634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404703" w14:textId="144EDBB5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F12A36" w14:textId="304F647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ED37A6" w14:textId="70CE7F3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27CD9F0" w14:textId="3CF3A4E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C17E9D" w14:textId="6A0AA4E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770D6677" w14:textId="77777777" w:rsidTr="000B0DD7">
        <w:tc>
          <w:tcPr>
            <w:tcW w:w="2977" w:type="dxa"/>
            <w:vMerge/>
            <w:shd w:val="clear" w:color="auto" w:fill="auto"/>
          </w:tcPr>
          <w:p w14:paraId="7CFE80E1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4AA32715" w14:textId="4D853DD3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1F2778" w14:textId="35655AC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3A1470" w14:textId="0C597AB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2EF19E" w14:textId="5FC564D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F807A5" w14:textId="32BA8C4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24A4F8F" w14:textId="39A5845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DAFC4A" w14:textId="1DD409E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1A8486D0" w14:textId="77777777" w:rsidTr="000B0DD7">
        <w:tc>
          <w:tcPr>
            <w:tcW w:w="2977" w:type="dxa"/>
            <w:vMerge/>
            <w:shd w:val="clear" w:color="auto" w:fill="auto"/>
          </w:tcPr>
          <w:p w14:paraId="5820DD4A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FD635AC" w14:textId="0BA19E7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D606DD" w14:textId="6A8CB12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D21E08" w14:textId="3274A43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D6F944" w14:textId="3FCBDE2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256FCF" w14:textId="0B15EBF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83F2453" w14:textId="630A10E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6172F9" w14:textId="15FE920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27000,00</w:t>
            </w:r>
          </w:p>
        </w:tc>
      </w:tr>
      <w:tr w:rsidR="0063559D" w:rsidRPr="00A25D0C" w14:paraId="14E6821B" w14:textId="77777777" w:rsidTr="000B0DD7">
        <w:tc>
          <w:tcPr>
            <w:tcW w:w="2977" w:type="dxa"/>
            <w:vMerge/>
            <w:shd w:val="clear" w:color="auto" w:fill="auto"/>
          </w:tcPr>
          <w:p w14:paraId="6934908F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09AA43B" w14:textId="524A359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79B1C96" w14:textId="1028BF41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4A48653" w14:textId="063DD43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C20434" w14:textId="0D0407C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2827DE" w14:textId="6EAAE1B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B8E358E" w14:textId="2CA1F875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A9747C" w14:textId="5CC5655D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617B314E" w14:textId="77777777" w:rsidTr="000B0DD7">
        <w:tc>
          <w:tcPr>
            <w:tcW w:w="2977" w:type="dxa"/>
            <w:vMerge/>
            <w:shd w:val="clear" w:color="auto" w:fill="auto"/>
          </w:tcPr>
          <w:p w14:paraId="6A19FD1A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20FD09A" w14:textId="03F7D32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3C2449D" w14:textId="1BCE77D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ECF1C5F" w14:textId="5AD8C295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80311E" w14:textId="48ADA68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2E9261D" w14:textId="48DB093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567F4B0" w14:textId="15FDAAA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22C8B9" w14:textId="3F894F9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409C0FDE" w14:textId="77777777" w:rsidTr="000B0DD7">
        <w:tc>
          <w:tcPr>
            <w:tcW w:w="2977" w:type="dxa"/>
            <w:vMerge w:val="restart"/>
            <w:shd w:val="clear" w:color="auto" w:fill="auto"/>
          </w:tcPr>
          <w:p w14:paraId="72ECED9D" w14:textId="703A5B6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Реконструкция автомобильного и железнодорожного мостов через реку Шарап в поселке </w:t>
            </w:r>
            <w:proofErr w:type="spell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Калачево</w:t>
            </w:r>
            <w:proofErr w:type="spellEnd"/>
            <w:r w:rsidR="00A547B0"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</w:t>
            </w:r>
            <w:r w:rsidR="00A547B0"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положениям генерального плана</w:t>
            </w:r>
          </w:p>
        </w:tc>
        <w:tc>
          <w:tcPr>
            <w:tcW w:w="3402" w:type="dxa"/>
            <w:shd w:val="clear" w:color="auto" w:fill="auto"/>
          </w:tcPr>
          <w:p w14:paraId="06649706" w14:textId="3712B89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C0285BD" w14:textId="1047D82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D18537" w14:textId="2F3C960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F07BD9" w14:textId="425565E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CC311E" w14:textId="613378C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B84F3FC" w14:textId="0EAD620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90EB34" w14:textId="4B582A13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90000,00</w:t>
            </w:r>
          </w:p>
        </w:tc>
      </w:tr>
      <w:tr w:rsidR="0063559D" w:rsidRPr="00A25D0C" w14:paraId="36B019D1" w14:textId="77777777" w:rsidTr="000B0DD7">
        <w:tc>
          <w:tcPr>
            <w:tcW w:w="2977" w:type="dxa"/>
            <w:vMerge/>
            <w:shd w:val="clear" w:color="auto" w:fill="auto"/>
          </w:tcPr>
          <w:p w14:paraId="3E1999A8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7288BFC" w14:textId="643FC66D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8F2719" w14:textId="26492FF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DBE14B" w14:textId="60C1212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5ED3B7" w14:textId="6C2248A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ECC24F" w14:textId="7A4B482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2E73EB2" w14:textId="351BCD45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5CFF05" w14:textId="1294A21D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10000,00</w:t>
            </w:r>
          </w:p>
        </w:tc>
      </w:tr>
      <w:tr w:rsidR="0063559D" w:rsidRPr="00A25D0C" w14:paraId="726AF860" w14:textId="77777777" w:rsidTr="000B0DD7">
        <w:tc>
          <w:tcPr>
            <w:tcW w:w="2977" w:type="dxa"/>
            <w:vMerge/>
            <w:shd w:val="clear" w:color="auto" w:fill="auto"/>
          </w:tcPr>
          <w:p w14:paraId="1CDB26D8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E6DDDA0" w14:textId="7DAC3A6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DBFC98" w14:textId="0F64C0E8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D763945" w14:textId="27493510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7FF531" w14:textId="3E8563C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EE2C93" w14:textId="1E52AA2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A30B9B9" w14:textId="64559B16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51E27F" w14:textId="432B98C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6EBFA824" w14:textId="77777777" w:rsidTr="000B0DD7">
        <w:tc>
          <w:tcPr>
            <w:tcW w:w="2977" w:type="dxa"/>
            <w:vMerge/>
            <w:shd w:val="clear" w:color="auto" w:fill="auto"/>
          </w:tcPr>
          <w:p w14:paraId="0CC77DB4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C2E1B8F" w14:textId="534A914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E42D7D" w14:textId="7A91A2F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B20DDF" w14:textId="402614A1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CCAE86D" w14:textId="0FF24D2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434ADA" w14:textId="5D87149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39B824F" w14:textId="222D672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E2E6DD" w14:textId="42DC1B63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767FDC39" w14:textId="77777777" w:rsidTr="000B0DD7">
        <w:tc>
          <w:tcPr>
            <w:tcW w:w="2977" w:type="dxa"/>
            <w:vMerge/>
            <w:shd w:val="clear" w:color="auto" w:fill="auto"/>
          </w:tcPr>
          <w:p w14:paraId="49A250A8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2FD264D" w14:textId="6EB56D9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B3600A" w14:textId="1113905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785A71" w14:textId="3695183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326FCD" w14:textId="10CFFD0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F7E1A4" w14:textId="162AF513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9982613" w14:textId="0908933A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F9640C" w14:textId="735579E0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80000,</w:t>
            </w: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</w:t>
            </w:r>
          </w:p>
        </w:tc>
      </w:tr>
      <w:tr w:rsidR="0063559D" w:rsidRPr="00A25D0C" w14:paraId="45910D27" w14:textId="77777777" w:rsidTr="000B0DD7">
        <w:tc>
          <w:tcPr>
            <w:tcW w:w="2977" w:type="dxa"/>
            <w:vMerge/>
            <w:shd w:val="clear" w:color="auto" w:fill="auto"/>
          </w:tcPr>
          <w:p w14:paraId="22307BEF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390F31CD" w14:textId="41396D21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F6653C" w14:textId="37BF6E8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966786" w14:textId="45FF364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0E200C" w14:textId="6AD360AB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F0582F" w14:textId="4A307682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D73C53D" w14:textId="403F32C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62778B" w14:textId="538B655D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3559D" w:rsidRPr="00A25D0C" w14:paraId="28D30126" w14:textId="77777777" w:rsidTr="000B0DD7">
        <w:tc>
          <w:tcPr>
            <w:tcW w:w="2977" w:type="dxa"/>
            <w:vMerge/>
            <w:shd w:val="clear" w:color="auto" w:fill="auto"/>
          </w:tcPr>
          <w:p w14:paraId="68B25C2B" w14:textId="77777777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D86D702" w14:textId="531C64D4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8F32517" w14:textId="25BC8AA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E2DA7F" w14:textId="4D20421F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3E4E645" w14:textId="6995791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62BE63" w14:textId="2653AC1E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A2E93DC" w14:textId="72FED449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7EB4C18" w14:textId="3522E91C" w:rsidR="0063559D" w:rsidRPr="00A25D0C" w:rsidRDefault="0063559D" w:rsidP="0063559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5C57AEB" w14:textId="77777777" w:rsidTr="000B0DD7">
        <w:tc>
          <w:tcPr>
            <w:tcW w:w="14346" w:type="dxa"/>
            <w:gridSpan w:val="8"/>
            <w:shd w:val="clear" w:color="auto" w:fill="auto"/>
          </w:tcPr>
          <w:p w14:paraId="6A06E67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B0DD7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Мероприятия по развитию инфраструктуры для легкового автомобильного транспорта, включая развитие единого парковочного пространства;</w:t>
            </w:r>
          </w:p>
        </w:tc>
      </w:tr>
      <w:tr w:rsidR="00404E57" w:rsidRPr="00A25D0C" w14:paraId="3384D0CE" w14:textId="77777777" w:rsidTr="000B0DD7">
        <w:tc>
          <w:tcPr>
            <w:tcW w:w="2977" w:type="dxa"/>
            <w:vMerge w:val="restart"/>
            <w:shd w:val="clear" w:color="auto" w:fill="auto"/>
          </w:tcPr>
          <w:p w14:paraId="240948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Формирование необходимых парковок при росте автомобилизации поселения</w:t>
            </w:r>
          </w:p>
          <w:p w14:paraId="13336E34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371779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1A8D23A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39E5FC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CDAE3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A121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962F2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29B0F2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A14946" w14:textId="79F26770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</w:tr>
      <w:tr w:rsidR="00404E57" w:rsidRPr="00A25D0C" w14:paraId="5F626B5E" w14:textId="77777777" w:rsidTr="000B0DD7">
        <w:tc>
          <w:tcPr>
            <w:tcW w:w="2977" w:type="dxa"/>
            <w:vMerge/>
            <w:shd w:val="clear" w:color="auto" w:fill="auto"/>
          </w:tcPr>
          <w:p w14:paraId="094B488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82A26C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1E81E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6B2E9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7E6905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3C831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37E04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83CD28" w14:textId="03EF5474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</w:tr>
      <w:tr w:rsidR="00404E57" w:rsidRPr="00A25D0C" w14:paraId="62EFC7F6" w14:textId="77777777" w:rsidTr="000B0DD7">
        <w:tc>
          <w:tcPr>
            <w:tcW w:w="2977" w:type="dxa"/>
            <w:vMerge/>
            <w:shd w:val="clear" w:color="auto" w:fill="auto"/>
          </w:tcPr>
          <w:p w14:paraId="5DBDEE4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A6C1B8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68C0D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DB9E34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51BE7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05AE8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B0476B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4A000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7CC90E2" w14:textId="77777777" w:rsidTr="000B0DD7">
        <w:tc>
          <w:tcPr>
            <w:tcW w:w="2977" w:type="dxa"/>
            <w:vMerge/>
            <w:shd w:val="clear" w:color="auto" w:fill="auto"/>
          </w:tcPr>
          <w:p w14:paraId="23D703C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AB8DA3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98193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0B42E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91219C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7448F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6207C8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57365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C19C347" w14:textId="77777777" w:rsidTr="000B0DD7">
        <w:tc>
          <w:tcPr>
            <w:tcW w:w="2977" w:type="dxa"/>
            <w:vMerge/>
            <w:shd w:val="clear" w:color="auto" w:fill="auto"/>
          </w:tcPr>
          <w:p w14:paraId="1DDEE97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BAE8ED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AB5C9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0C28C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855A4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E4EC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B461FE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43477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5D3A8BC" w14:textId="77777777" w:rsidTr="000B0DD7">
        <w:tc>
          <w:tcPr>
            <w:tcW w:w="2977" w:type="dxa"/>
            <w:vMerge/>
            <w:shd w:val="clear" w:color="auto" w:fill="auto"/>
          </w:tcPr>
          <w:p w14:paraId="236537D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D1CCE2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51EC40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5424F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1B672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5054C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9D2010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7E717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8AD179A" w14:textId="77777777" w:rsidTr="000B0DD7">
        <w:tc>
          <w:tcPr>
            <w:tcW w:w="2977" w:type="dxa"/>
            <w:vMerge/>
            <w:shd w:val="clear" w:color="auto" w:fill="auto"/>
          </w:tcPr>
          <w:p w14:paraId="03FD319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363C93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62B23A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030A3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AADBC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F5E2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08BF08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97FC0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1B48C6BC" w14:textId="77777777" w:rsidTr="000B0DD7">
        <w:tc>
          <w:tcPr>
            <w:tcW w:w="14346" w:type="dxa"/>
            <w:gridSpan w:val="8"/>
            <w:shd w:val="clear" w:color="auto" w:fill="auto"/>
          </w:tcPr>
          <w:p w14:paraId="436F2E1C" w14:textId="77777777" w:rsidR="00404E57" w:rsidRPr="00A25D0C" w:rsidRDefault="00404E57" w:rsidP="00404E5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B0DD7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Мероприятия по развитию инфраструктуры пешеходного и велосипедного передвижения</w:t>
            </w:r>
          </w:p>
        </w:tc>
      </w:tr>
      <w:tr w:rsidR="00404E57" w:rsidRPr="00A25D0C" w14:paraId="54DD542B" w14:textId="77777777" w:rsidTr="000B0DD7">
        <w:tc>
          <w:tcPr>
            <w:tcW w:w="2977" w:type="dxa"/>
            <w:vMerge w:val="restart"/>
            <w:shd w:val="clear" w:color="auto" w:fill="auto"/>
          </w:tcPr>
          <w:p w14:paraId="51FCD6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 xml:space="preserve">Организация системы </w:t>
            </w:r>
            <w:proofErr w:type="spellStart"/>
            <w:r w:rsidRPr="00A25D0C">
              <w:rPr>
                <w:rFonts w:ascii="Times New Roman" w:hAnsi="Times New Roman"/>
                <w:sz w:val="24"/>
                <w:szCs w:val="24"/>
              </w:rPr>
              <w:t>велопарковок</w:t>
            </w:r>
            <w:proofErr w:type="spell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и велосипедных маршрутов на территории поселения</w:t>
            </w:r>
          </w:p>
        </w:tc>
        <w:tc>
          <w:tcPr>
            <w:tcW w:w="3402" w:type="dxa"/>
            <w:shd w:val="clear" w:color="auto" w:fill="auto"/>
          </w:tcPr>
          <w:p w14:paraId="6BC2275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26C1A7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3EE87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691CC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811E2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36EE30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07C354" w14:textId="357F0DB2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404E57" w:rsidRPr="00A25D0C" w14:paraId="3F650FB0" w14:textId="77777777" w:rsidTr="000B0DD7">
        <w:tc>
          <w:tcPr>
            <w:tcW w:w="2977" w:type="dxa"/>
            <w:vMerge/>
            <w:shd w:val="clear" w:color="auto" w:fill="auto"/>
          </w:tcPr>
          <w:p w14:paraId="49F2C99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22D7D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394B0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0109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C6A04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FEC2D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3B859B2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9E1A56" w14:textId="5A3DEDAC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404E57" w:rsidRPr="00A25D0C" w14:paraId="08621EBD" w14:textId="77777777" w:rsidTr="000B0DD7">
        <w:tc>
          <w:tcPr>
            <w:tcW w:w="2977" w:type="dxa"/>
            <w:vMerge/>
            <w:shd w:val="clear" w:color="auto" w:fill="auto"/>
          </w:tcPr>
          <w:p w14:paraId="2317A07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C74B52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574A0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3C0B23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28275A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E8309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39C7E5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A7FB5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7F9F5C79" w14:textId="77777777" w:rsidTr="000B0DD7">
        <w:tc>
          <w:tcPr>
            <w:tcW w:w="2977" w:type="dxa"/>
            <w:vMerge/>
            <w:shd w:val="clear" w:color="auto" w:fill="auto"/>
          </w:tcPr>
          <w:p w14:paraId="3741DBE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49D087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5A091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1B344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2B19D3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E88EB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EB7A62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6DDC0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3BBFBA1" w14:textId="77777777" w:rsidTr="000B0DD7">
        <w:tc>
          <w:tcPr>
            <w:tcW w:w="2977" w:type="dxa"/>
            <w:vMerge/>
            <w:shd w:val="clear" w:color="auto" w:fill="auto"/>
          </w:tcPr>
          <w:p w14:paraId="1FAB7CE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0E46A6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D22D1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1865A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00AE8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3367D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6223D9A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60E19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D379487" w14:textId="77777777" w:rsidTr="000B0DD7">
        <w:tc>
          <w:tcPr>
            <w:tcW w:w="2977" w:type="dxa"/>
            <w:vMerge/>
            <w:shd w:val="clear" w:color="auto" w:fill="auto"/>
          </w:tcPr>
          <w:p w14:paraId="3DB1472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50359B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95A44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CD5AF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26AD4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D2AC4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4327E2B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30F51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25AE059" w14:textId="77777777" w:rsidTr="000B0DD7">
        <w:tc>
          <w:tcPr>
            <w:tcW w:w="2977" w:type="dxa"/>
            <w:vMerge/>
            <w:shd w:val="clear" w:color="auto" w:fill="auto"/>
          </w:tcPr>
          <w:p w14:paraId="4849CDC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5268BAE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D7788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36AA0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24CA9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7D081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8ABBF7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DCBD6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C8AEAEF" w14:textId="77777777" w:rsidTr="000B0DD7">
        <w:tc>
          <w:tcPr>
            <w:tcW w:w="2977" w:type="dxa"/>
            <w:vMerge w:val="restart"/>
            <w:shd w:val="clear" w:color="auto" w:fill="auto"/>
          </w:tcPr>
          <w:p w14:paraId="535D9E8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Мероприятие 9.3 – </w:t>
            </w:r>
          </w:p>
          <w:p w14:paraId="4998A0D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 дорожных работ, направленных на повышение безопасности дорожного движения (капитальный и текущий ремонт дорог, строительство тротуаров в соответствии с требованиями безопасности дорожного движения).</w:t>
            </w:r>
          </w:p>
          <w:p w14:paraId="7F5EA66D" w14:textId="77777777" w:rsidR="00404E57" w:rsidRPr="00A25D0C" w:rsidRDefault="00404E57" w:rsidP="00D50E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 дорожного движения</w:t>
            </w:r>
          </w:p>
          <w:p w14:paraId="6D23936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25D0C">
              <w:rPr>
                <w:rFonts w:ascii="Times New Roman" w:hAnsi="Times New Roman"/>
                <w:sz w:val="24"/>
                <w:szCs w:val="24"/>
              </w:rPr>
              <w:t>Прокопьевском</w:t>
            </w:r>
            <w:proofErr w:type="gramEnd"/>
            <w:r w:rsidRPr="00A25D0C">
              <w:rPr>
                <w:rFonts w:ascii="Times New Roman" w:hAnsi="Times New Roman"/>
                <w:sz w:val="24"/>
                <w:szCs w:val="24"/>
              </w:rPr>
              <w:t xml:space="preserve"> муниципальном округе» на 2020-2023 годы»</w:t>
            </w:r>
          </w:p>
        </w:tc>
        <w:tc>
          <w:tcPr>
            <w:tcW w:w="3402" w:type="dxa"/>
            <w:shd w:val="clear" w:color="auto" w:fill="auto"/>
          </w:tcPr>
          <w:p w14:paraId="08DA3D7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74EBD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10726,98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88DA1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12450,00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22B02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CC397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AC60CC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E634F9" w14:textId="4038E0B8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404E57" w:rsidRPr="00A25D0C" w14:paraId="0A2826A2" w14:textId="77777777" w:rsidTr="000B0DD7">
        <w:tc>
          <w:tcPr>
            <w:tcW w:w="2977" w:type="dxa"/>
            <w:vMerge/>
            <w:shd w:val="clear" w:color="auto" w:fill="auto"/>
          </w:tcPr>
          <w:p w14:paraId="4863885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2D71A62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00036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10726,98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8E789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12450,00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B4A59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10000,00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41C4A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9300,00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62163D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FF81EC" w14:textId="366CFF20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404E57" w:rsidRPr="00A25D0C" w14:paraId="05CA69F0" w14:textId="77777777" w:rsidTr="000B0DD7">
        <w:tc>
          <w:tcPr>
            <w:tcW w:w="2977" w:type="dxa"/>
            <w:vMerge/>
            <w:shd w:val="clear" w:color="auto" w:fill="auto"/>
          </w:tcPr>
          <w:p w14:paraId="415EDDE8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F73EAF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Иные не запрещенные законодательством источники: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08FB5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9EFFB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C4D16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A2C9B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0F21552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CBE986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239208C4" w14:textId="77777777" w:rsidTr="000B0DD7">
        <w:tc>
          <w:tcPr>
            <w:tcW w:w="2977" w:type="dxa"/>
            <w:vMerge/>
            <w:shd w:val="clear" w:color="auto" w:fill="auto"/>
          </w:tcPr>
          <w:p w14:paraId="414ECEC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075EFFF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28F24A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7E577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EF261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93EA83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2B986DF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C0914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662E4EE4" w14:textId="77777777" w:rsidTr="000B0DD7">
        <w:tc>
          <w:tcPr>
            <w:tcW w:w="2977" w:type="dxa"/>
            <w:vMerge/>
            <w:shd w:val="clear" w:color="auto" w:fill="auto"/>
          </w:tcPr>
          <w:p w14:paraId="346714FB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719CA97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21F051E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14082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8A434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438C4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B685974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3C87B1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4D44C5E5" w14:textId="77777777" w:rsidTr="000B0DD7">
        <w:tc>
          <w:tcPr>
            <w:tcW w:w="2977" w:type="dxa"/>
            <w:vMerge/>
            <w:shd w:val="clear" w:color="auto" w:fill="auto"/>
          </w:tcPr>
          <w:p w14:paraId="19956682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138A4F5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бюджетов государственных внебюджетных фондов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C1356D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F818F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E30D9A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8DC487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AB96B59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581C5C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404E57" w:rsidRPr="00A25D0C" w14:paraId="0569E1F3" w14:textId="77777777" w:rsidTr="000B0DD7">
        <w:tc>
          <w:tcPr>
            <w:tcW w:w="2977" w:type="dxa"/>
            <w:vMerge/>
            <w:shd w:val="clear" w:color="auto" w:fill="auto"/>
          </w:tcPr>
          <w:p w14:paraId="6268BF2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14:paraId="677B0B2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sz w:val="24"/>
                <w:szCs w:val="24"/>
              </w:rPr>
              <w:t>Средства юридических и физических лиц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67768F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3C5045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E05EE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A4A24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7EF31F3D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025B00" w14:textId="77777777" w:rsidR="00404E57" w:rsidRPr="00A25D0C" w:rsidRDefault="00404E57" w:rsidP="00D50E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5D0C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</w:tbl>
    <w:p w14:paraId="4680D6DE" w14:textId="57BFE81A" w:rsidR="00404E57" w:rsidRPr="00A25D0C" w:rsidRDefault="00404E57" w:rsidP="003D7D7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70C9F74F" w14:textId="77777777" w:rsidR="003D7D7A" w:rsidRPr="00A25D0C" w:rsidRDefault="003D7D7A" w:rsidP="003D7D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3D7D7A" w:rsidRPr="00A25D0C" w:rsidSect="00830F5D">
          <w:type w:val="continuous"/>
          <w:pgSz w:w="11906" w:h="16838"/>
          <w:pgMar w:top="1134" w:right="851" w:bottom="1701" w:left="1701" w:header="709" w:footer="709" w:gutter="0"/>
          <w:cols w:space="708"/>
          <w:docGrid w:linePitch="360"/>
        </w:sectPr>
      </w:pPr>
    </w:p>
    <w:p w14:paraId="1FF520B9" w14:textId="77777777" w:rsidR="000B0DD7" w:rsidRDefault="000B0DD7" w:rsidP="00DE08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F51899" w14:textId="77777777" w:rsidR="000B0DD7" w:rsidRDefault="000B0DD7" w:rsidP="00DE08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F218B03" w14:textId="202ACF6A" w:rsidR="00F75A4D" w:rsidRPr="00A25D0C" w:rsidRDefault="00DE08DC" w:rsidP="00DE08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D0C">
        <w:rPr>
          <w:rFonts w:ascii="Times New Roman" w:hAnsi="Times New Roman" w:cs="Times New Roman"/>
          <w:b/>
          <w:sz w:val="28"/>
          <w:szCs w:val="28"/>
        </w:rPr>
        <w:lastRenderedPageBreak/>
        <w:t>7. О</w:t>
      </w:r>
      <w:r w:rsidR="00A2431E" w:rsidRPr="00A25D0C">
        <w:rPr>
          <w:rFonts w:ascii="Times New Roman" w:hAnsi="Times New Roman" w:cs="Times New Roman"/>
          <w:b/>
          <w:sz w:val="28"/>
          <w:szCs w:val="28"/>
        </w:rPr>
        <w:t>ценка эффективности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14DEA891" w14:textId="77777777" w:rsidR="00F75A4D" w:rsidRPr="00A25D0C" w:rsidRDefault="00F75A4D" w:rsidP="00F75A4D">
      <w:pPr>
        <w:spacing w:after="0" w:line="240" w:lineRule="auto"/>
        <w:ind w:firstLine="737"/>
        <w:rPr>
          <w:rFonts w:ascii="Times New Roman" w:hAnsi="Times New Roman" w:cs="Times New Roman"/>
          <w:b/>
          <w:sz w:val="28"/>
          <w:szCs w:val="28"/>
        </w:rPr>
      </w:pPr>
    </w:p>
    <w:p w14:paraId="3CF5782D" w14:textId="051DFA0D" w:rsidR="00F75A4D" w:rsidRDefault="00F75A4D" w:rsidP="002F4AB4">
      <w:pPr>
        <w:pStyle w:val="a4"/>
        <w:ind w:left="0"/>
        <w:jc w:val="both"/>
        <w:rPr>
          <w:iCs/>
          <w:sz w:val="28"/>
          <w:szCs w:val="28"/>
        </w:rPr>
      </w:pPr>
      <w:r w:rsidRPr="00A25D0C">
        <w:rPr>
          <w:iCs/>
          <w:sz w:val="28"/>
          <w:szCs w:val="28"/>
        </w:rPr>
        <w:t xml:space="preserve">Таблица 7.1 </w:t>
      </w:r>
      <w:r w:rsidR="00B928FD" w:rsidRPr="00A25D0C">
        <w:rPr>
          <w:iCs/>
          <w:sz w:val="28"/>
          <w:szCs w:val="28"/>
        </w:rPr>
        <w:t xml:space="preserve">- </w:t>
      </w:r>
      <w:r w:rsidRPr="00A25D0C">
        <w:rPr>
          <w:iCs/>
          <w:sz w:val="28"/>
          <w:szCs w:val="28"/>
        </w:rPr>
        <w:t>Оценка эффективности мероприятий по проектированию, строительству, реконструкции объектов транспортной инфраструктуры</w:t>
      </w:r>
    </w:p>
    <w:p w14:paraId="6ABD72AE" w14:textId="77777777" w:rsidR="000B0DD7" w:rsidRPr="00A25D0C" w:rsidRDefault="000B0DD7" w:rsidP="002F4AB4">
      <w:pPr>
        <w:pStyle w:val="a4"/>
        <w:ind w:left="0"/>
        <w:jc w:val="both"/>
        <w:rPr>
          <w:iCs/>
          <w:sz w:val="28"/>
          <w:szCs w:val="28"/>
        </w:rPr>
      </w:pPr>
    </w:p>
    <w:tbl>
      <w:tblPr>
        <w:tblStyle w:val="a7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50"/>
        <w:gridCol w:w="7"/>
        <w:gridCol w:w="1302"/>
        <w:gridCol w:w="2615"/>
        <w:gridCol w:w="755"/>
        <w:gridCol w:w="735"/>
        <w:gridCol w:w="657"/>
        <w:gridCol w:w="577"/>
        <w:gridCol w:w="669"/>
        <w:gridCol w:w="8"/>
        <w:gridCol w:w="795"/>
      </w:tblGrid>
      <w:tr w:rsidR="00B928FD" w:rsidRPr="00A25D0C" w14:paraId="67ACE974" w14:textId="77777777" w:rsidTr="000B0DD7">
        <w:trPr>
          <w:tblHeader/>
          <w:jc w:val="center"/>
        </w:trPr>
        <w:tc>
          <w:tcPr>
            <w:tcW w:w="2422" w:type="dxa"/>
            <w:vMerge w:val="restart"/>
            <w:vAlign w:val="center"/>
          </w:tcPr>
          <w:p w14:paraId="30102459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 программы</w:t>
            </w:r>
          </w:p>
        </w:tc>
        <w:tc>
          <w:tcPr>
            <w:tcW w:w="2163" w:type="dxa"/>
            <w:gridSpan w:val="2"/>
            <w:vMerge w:val="restart"/>
            <w:vAlign w:val="center"/>
          </w:tcPr>
          <w:p w14:paraId="764F478A" w14:textId="0AA91939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17" w:type="dxa"/>
            <w:vMerge w:val="restart"/>
            <w:vAlign w:val="center"/>
          </w:tcPr>
          <w:p w14:paraId="5A7877D6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индикатора</w:t>
            </w:r>
          </w:p>
        </w:tc>
        <w:tc>
          <w:tcPr>
            <w:tcW w:w="6415" w:type="dxa"/>
            <w:gridSpan w:val="7"/>
            <w:vAlign w:val="center"/>
          </w:tcPr>
          <w:p w14:paraId="5A9A2C93" w14:textId="65C9E151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</w:t>
            </w:r>
          </w:p>
        </w:tc>
      </w:tr>
      <w:tr w:rsidR="00B928FD" w:rsidRPr="00A25D0C" w14:paraId="20C23C47" w14:textId="77777777" w:rsidTr="000B0DD7">
        <w:trPr>
          <w:tblHeader/>
          <w:jc w:val="center"/>
        </w:trPr>
        <w:tc>
          <w:tcPr>
            <w:tcW w:w="2422" w:type="dxa"/>
            <w:vMerge/>
            <w:vAlign w:val="center"/>
          </w:tcPr>
          <w:p w14:paraId="6F84F01D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63" w:type="dxa"/>
            <w:gridSpan w:val="2"/>
            <w:vMerge/>
            <w:vAlign w:val="center"/>
          </w:tcPr>
          <w:p w14:paraId="59FC74BB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17" w:type="dxa"/>
            <w:vMerge/>
            <w:vAlign w:val="center"/>
          </w:tcPr>
          <w:p w14:paraId="45170EDD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70" w:type="dxa"/>
            <w:vAlign w:val="center"/>
          </w:tcPr>
          <w:p w14:paraId="76E35C79" w14:textId="76FFC49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134" w:type="dxa"/>
            <w:vAlign w:val="center"/>
          </w:tcPr>
          <w:p w14:paraId="0B5F8FF7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993" w:type="dxa"/>
            <w:vAlign w:val="center"/>
          </w:tcPr>
          <w:p w14:paraId="6C22A077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850" w:type="dxa"/>
            <w:vAlign w:val="center"/>
          </w:tcPr>
          <w:p w14:paraId="0E919409" w14:textId="052F11CA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1016" w:type="dxa"/>
            <w:vAlign w:val="center"/>
          </w:tcPr>
          <w:p w14:paraId="0772D5BE" w14:textId="0D0B33AB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1252" w:type="dxa"/>
            <w:gridSpan w:val="2"/>
            <w:vAlign w:val="center"/>
          </w:tcPr>
          <w:p w14:paraId="5B7E8BB3" w14:textId="77777777" w:rsidR="00B928FD" w:rsidRPr="00A25D0C" w:rsidRDefault="00B928FD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2034</w:t>
            </w:r>
          </w:p>
        </w:tc>
      </w:tr>
      <w:tr w:rsidR="00591C61" w:rsidRPr="00A25D0C" w14:paraId="0E89C377" w14:textId="77777777" w:rsidTr="000B0DD7">
        <w:trPr>
          <w:tblHeader/>
          <w:jc w:val="center"/>
        </w:trPr>
        <w:tc>
          <w:tcPr>
            <w:tcW w:w="2422" w:type="dxa"/>
            <w:vAlign w:val="center"/>
          </w:tcPr>
          <w:p w14:paraId="033288BC" w14:textId="561C5A3C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63" w:type="dxa"/>
            <w:gridSpan w:val="2"/>
            <w:vAlign w:val="center"/>
          </w:tcPr>
          <w:p w14:paraId="44B43C4F" w14:textId="18BE9DDF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517" w:type="dxa"/>
            <w:vAlign w:val="center"/>
          </w:tcPr>
          <w:p w14:paraId="517A7C64" w14:textId="63BB20F8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70" w:type="dxa"/>
            <w:vAlign w:val="center"/>
          </w:tcPr>
          <w:p w14:paraId="6302E311" w14:textId="1CECA356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00CDDBBF" w14:textId="3D42DA88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93" w:type="dxa"/>
            <w:vAlign w:val="center"/>
          </w:tcPr>
          <w:p w14:paraId="7473D652" w14:textId="48C66767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AF200E0" w14:textId="7E79A5A4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026" w:type="dxa"/>
            <w:gridSpan w:val="2"/>
            <w:vAlign w:val="center"/>
          </w:tcPr>
          <w:p w14:paraId="511864C5" w14:textId="1BD492DF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242" w:type="dxa"/>
            <w:vAlign w:val="center"/>
          </w:tcPr>
          <w:p w14:paraId="2FDEB9C7" w14:textId="45132617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6674D4" w:rsidRPr="00A25D0C" w14:paraId="668D5954" w14:textId="77777777" w:rsidTr="000B0DD7">
        <w:trPr>
          <w:jc w:val="center"/>
        </w:trPr>
        <w:tc>
          <w:tcPr>
            <w:tcW w:w="2422" w:type="dxa"/>
            <w:vMerge w:val="restart"/>
          </w:tcPr>
          <w:p w14:paraId="568F38FF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 (далее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–с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убъекты экономической деятельности) на территории поселения</w:t>
            </w:r>
          </w:p>
        </w:tc>
        <w:tc>
          <w:tcPr>
            <w:tcW w:w="2163" w:type="dxa"/>
            <w:gridSpan w:val="2"/>
            <w:vMerge w:val="restart"/>
          </w:tcPr>
          <w:p w14:paraId="0E802358" w14:textId="36E23E88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транспортной инфраструктуры по видам транспорта:</w:t>
            </w:r>
          </w:p>
        </w:tc>
        <w:tc>
          <w:tcPr>
            <w:tcW w:w="4517" w:type="dxa"/>
          </w:tcPr>
          <w:p w14:paraId="64D8AEC0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Дорожная разметка на пешеходных переходах и установка знаков безопасности вблизи детских образовательных учреждений</w:t>
            </w:r>
          </w:p>
        </w:tc>
        <w:tc>
          <w:tcPr>
            <w:tcW w:w="1170" w:type="dxa"/>
            <w:vAlign w:val="center"/>
          </w:tcPr>
          <w:p w14:paraId="28D036C7" w14:textId="469C3D36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14:paraId="56D240C4" w14:textId="77777777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vAlign w:val="center"/>
          </w:tcPr>
          <w:p w14:paraId="5B0B7C30" w14:textId="77777777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D186FFC" w14:textId="79CA21A9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6" w:type="dxa"/>
            <w:gridSpan w:val="2"/>
            <w:vAlign w:val="center"/>
          </w:tcPr>
          <w:p w14:paraId="62A8273C" w14:textId="01E8DAA4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2" w:type="dxa"/>
            <w:vAlign w:val="center"/>
          </w:tcPr>
          <w:p w14:paraId="67F614EB" w14:textId="77777777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674D4" w:rsidRPr="00A25D0C" w14:paraId="79744D1F" w14:textId="77777777" w:rsidTr="000B0DD7">
        <w:trPr>
          <w:jc w:val="center"/>
        </w:trPr>
        <w:tc>
          <w:tcPr>
            <w:tcW w:w="2422" w:type="dxa"/>
            <w:vMerge/>
          </w:tcPr>
          <w:p w14:paraId="57A8E32D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63" w:type="dxa"/>
            <w:gridSpan w:val="2"/>
            <w:vMerge/>
          </w:tcPr>
          <w:p w14:paraId="05201243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17" w:type="dxa"/>
          </w:tcPr>
          <w:p w14:paraId="3A6950CF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состоянием транспортных средств, %</w:t>
            </w:r>
          </w:p>
        </w:tc>
        <w:tc>
          <w:tcPr>
            <w:tcW w:w="1170" w:type="dxa"/>
            <w:vAlign w:val="center"/>
          </w:tcPr>
          <w:p w14:paraId="435F8317" w14:textId="3815F02F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14:paraId="4234DB7A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vAlign w:val="center"/>
          </w:tcPr>
          <w:p w14:paraId="00D4B429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7794F918" w14:textId="1F3C88E2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026" w:type="dxa"/>
            <w:gridSpan w:val="2"/>
            <w:vAlign w:val="center"/>
          </w:tcPr>
          <w:p w14:paraId="7B103E64" w14:textId="0D8D0F69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42" w:type="dxa"/>
            <w:vAlign w:val="center"/>
          </w:tcPr>
          <w:p w14:paraId="393676B2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29563D71" w14:textId="77777777" w:rsidTr="000B0DD7">
        <w:trPr>
          <w:jc w:val="center"/>
        </w:trPr>
        <w:tc>
          <w:tcPr>
            <w:tcW w:w="2422" w:type="dxa"/>
            <w:vMerge/>
          </w:tcPr>
          <w:p w14:paraId="7DBFA2E2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63" w:type="dxa"/>
            <w:gridSpan w:val="2"/>
            <w:vMerge/>
          </w:tcPr>
          <w:p w14:paraId="3BD8A56C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17" w:type="dxa"/>
          </w:tcPr>
          <w:p w14:paraId="014EFAAD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Создание предупреждающей системы для населения о негативных последствиях нарушений в сфере дорожного движения</w:t>
            </w:r>
          </w:p>
        </w:tc>
        <w:tc>
          <w:tcPr>
            <w:tcW w:w="1170" w:type="dxa"/>
            <w:vAlign w:val="center"/>
          </w:tcPr>
          <w:p w14:paraId="2C22830F" w14:textId="2C9BDE4A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30AA460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0A50CD1F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0F2EF611" w14:textId="705C0D48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2"/>
            <w:vAlign w:val="center"/>
          </w:tcPr>
          <w:p w14:paraId="58D9D45C" w14:textId="292518A3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2" w:type="dxa"/>
            <w:vAlign w:val="center"/>
          </w:tcPr>
          <w:p w14:paraId="37B4ACCE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4D4" w:rsidRPr="00A25D0C" w14:paraId="3F5D689A" w14:textId="77777777" w:rsidTr="000B0DD7">
        <w:trPr>
          <w:jc w:val="center"/>
        </w:trPr>
        <w:tc>
          <w:tcPr>
            <w:tcW w:w="2422" w:type="dxa"/>
            <w:vMerge/>
          </w:tcPr>
          <w:p w14:paraId="6C7FF363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63" w:type="dxa"/>
            <w:gridSpan w:val="2"/>
            <w:vMerge/>
          </w:tcPr>
          <w:p w14:paraId="03A906EB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17" w:type="dxa"/>
          </w:tcPr>
          <w:p w14:paraId="3A8F18DA" w14:textId="6B5A00B0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Оптимизация парка подвижного состава общественного транспорта в соответствии с потребностью, %</w:t>
            </w:r>
          </w:p>
        </w:tc>
        <w:tc>
          <w:tcPr>
            <w:tcW w:w="1170" w:type="dxa"/>
            <w:vAlign w:val="center"/>
          </w:tcPr>
          <w:p w14:paraId="3F2F9957" w14:textId="27AEA0B8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vAlign w:val="center"/>
          </w:tcPr>
          <w:p w14:paraId="201A6963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vAlign w:val="center"/>
          </w:tcPr>
          <w:p w14:paraId="3049B915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0" w:type="dxa"/>
            <w:vAlign w:val="center"/>
          </w:tcPr>
          <w:p w14:paraId="547881FC" w14:textId="59108F65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26" w:type="dxa"/>
            <w:gridSpan w:val="2"/>
            <w:vAlign w:val="center"/>
          </w:tcPr>
          <w:p w14:paraId="174E245C" w14:textId="17A29D48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42" w:type="dxa"/>
            <w:vAlign w:val="center"/>
          </w:tcPr>
          <w:p w14:paraId="2BD5AD12" w14:textId="77777777" w:rsidR="006674D4" w:rsidRPr="00A25D0C" w:rsidRDefault="006674D4" w:rsidP="00080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1EFF4F63" w14:textId="77777777" w:rsidTr="000B0DD7">
        <w:trPr>
          <w:jc w:val="center"/>
        </w:trPr>
        <w:tc>
          <w:tcPr>
            <w:tcW w:w="2422" w:type="dxa"/>
          </w:tcPr>
          <w:p w14:paraId="69EA5A93" w14:textId="63A237ED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транспортной инфраструктуры в соответствии с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потребностями населения в передвижении, субъектов экономической деятельности – в перевозке пассажиров и грузов на территории</w:t>
            </w:r>
          </w:p>
        </w:tc>
        <w:tc>
          <w:tcPr>
            <w:tcW w:w="2163" w:type="dxa"/>
            <w:gridSpan w:val="2"/>
          </w:tcPr>
          <w:p w14:paraId="5EA1BA81" w14:textId="61487050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по развитию инфраструктуры для легкового автомобил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ьного транспорта, включая развитие единого парковочного пространства</w:t>
            </w:r>
          </w:p>
        </w:tc>
        <w:tc>
          <w:tcPr>
            <w:tcW w:w="4517" w:type="dxa"/>
            <w:vAlign w:val="center"/>
          </w:tcPr>
          <w:p w14:paraId="7D7CBF6D" w14:textId="73493CA3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Парковочное пространство, </w:t>
            </w:r>
            <w:r w:rsidR="002F4AB4" w:rsidRPr="00A25D0C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70" w:type="dxa"/>
            <w:vAlign w:val="center"/>
          </w:tcPr>
          <w:p w14:paraId="35C8AD43" w14:textId="53370360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6EABB622" w14:textId="00894E66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4C772B8A" w14:textId="2E914E56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2CE2A46" w14:textId="769DC90C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gridSpan w:val="2"/>
            <w:vAlign w:val="center"/>
          </w:tcPr>
          <w:p w14:paraId="0A386A71" w14:textId="1E36C93F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2" w:type="dxa"/>
            <w:vAlign w:val="center"/>
          </w:tcPr>
          <w:p w14:paraId="31582E91" w14:textId="36D34157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4D4" w:rsidRPr="00A25D0C" w14:paraId="02E6B5F2" w14:textId="77777777" w:rsidTr="000B0DD7">
        <w:trPr>
          <w:jc w:val="center"/>
        </w:trPr>
        <w:tc>
          <w:tcPr>
            <w:tcW w:w="2422" w:type="dxa"/>
          </w:tcPr>
          <w:p w14:paraId="56726149" w14:textId="14DECA8A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транспортной инфраструктуры, сбалансированное с градостроительной деятельностью в сельском поселении</w:t>
            </w:r>
          </w:p>
        </w:tc>
        <w:tc>
          <w:tcPr>
            <w:tcW w:w="2163" w:type="dxa"/>
            <w:gridSpan w:val="2"/>
          </w:tcPr>
          <w:p w14:paraId="7D0B1119" w14:textId="420CCC60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инфраструктуры для пешеходного и велосипедного движения</w:t>
            </w:r>
          </w:p>
        </w:tc>
        <w:tc>
          <w:tcPr>
            <w:tcW w:w="4517" w:type="dxa"/>
            <w:vAlign w:val="center"/>
          </w:tcPr>
          <w:p w14:paraId="2C9BD548" w14:textId="00095A38" w:rsidR="00BC2926" w:rsidRPr="00A25D0C" w:rsidRDefault="00BC2926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тротуаров,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170" w:type="dxa"/>
            <w:vAlign w:val="center"/>
          </w:tcPr>
          <w:p w14:paraId="715205E4" w14:textId="01D6B392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72B8FAC1" w14:textId="1BFCAED5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3D78B2ED" w14:textId="721082F6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vAlign w:val="center"/>
          </w:tcPr>
          <w:p w14:paraId="5A750ED4" w14:textId="1CCAD2B9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26" w:type="dxa"/>
            <w:gridSpan w:val="2"/>
            <w:vAlign w:val="center"/>
          </w:tcPr>
          <w:p w14:paraId="57C6C7F6" w14:textId="7EF92B50" w:rsidR="00BC2926" w:rsidRPr="00A25D0C" w:rsidRDefault="00BC2926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42" w:type="dxa"/>
            <w:vAlign w:val="center"/>
          </w:tcPr>
          <w:p w14:paraId="7FF20640" w14:textId="077BA1D9" w:rsidR="00BC2926" w:rsidRPr="00A25D0C" w:rsidRDefault="00591C61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545BE323" w14:textId="77777777" w:rsidTr="000B0DD7">
        <w:trPr>
          <w:trHeight w:val="1446"/>
          <w:jc w:val="center"/>
        </w:trPr>
        <w:tc>
          <w:tcPr>
            <w:tcW w:w="2422" w:type="dxa"/>
            <w:vMerge w:val="restart"/>
          </w:tcPr>
          <w:p w14:paraId="18002826" w14:textId="5A81D518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Развитие транспортной инфраструктуры в соответствие с потребностями населения в перевозке грузов на территории сельского поселения</w:t>
            </w:r>
          </w:p>
        </w:tc>
        <w:tc>
          <w:tcPr>
            <w:tcW w:w="2163" w:type="dxa"/>
            <w:gridSpan w:val="2"/>
            <w:vMerge w:val="restart"/>
          </w:tcPr>
          <w:p w14:paraId="5910F6A5" w14:textId="713BA179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инфраструктуры для грузового транспорта, транспортных средств коммунальных и дорожных служб</w:t>
            </w:r>
          </w:p>
        </w:tc>
        <w:tc>
          <w:tcPr>
            <w:tcW w:w="4517" w:type="dxa"/>
          </w:tcPr>
          <w:p w14:paraId="7AD304A9" w14:textId="17AE89BC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bCs/>
                <w:color w:val="00000A"/>
                <w:sz w:val="24"/>
                <w:szCs w:val="24"/>
              </w:rPr>
              <w:t>Оптимизация подвижного состава коммунальных и дорожных служб в соответствие с потребностями, %</w:t>
            </w:r>
          </w:p>
        </w:tc>
        <w:tc>
          <w:tcPr>
            <w:tcW w:w="1170" w:type="dxa"/>
            <w:vAlign w:val="center"/>
          </w:tcPr>
          <w:p w14:paraId="0C66B6BE" w14:textId="12BE2F4E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vAlign w:val="center"/>
          </w:tcPr>
          <w:p w14:paraId="5B7D4780" w14:textId="42278217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3" w:type="dxa"/>
            <w:vAlign w:val="center"/>
          </w:tcPr>
          <w:p w14:paraId="702CE758" w14:textId="176F151E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05B3FFC0" w14:textId="12A40E5C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26" w:type="dxa"/>
            <w:gridSpan w:val="2"/>
            <w:vAlign w:val="center"/>
          </w:tcPr>
          <w:p w14:paraId="65672810" w14:textId="15895129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42" w:type="dxa"/>
            <w:vAlign w:val="center"/>
          </w:tcPr>
          <w:p w14:paraId="4178DA4F" w14:textId="5995CC12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18ED1B74" w14:textId="77777777" w:rsidTr="000B0DD7">
        <w:trPr>
          <w:trHeight w:val="1446"/>
          <w:jc w:val="center"/>
        </w:trPr>
        <w:tc>
          <w:tcPr>
            <w:tcW w:w="2422" w:type="dxa"/>
            <w:vMerge/>
          </w:tcPr>
          <w:p w14:paraId="691359B7" w14:textId="77777777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gridSpan w:val="2"/>
            <w:vMerge/>
          </w:tcPr>
          <w:p w14:paraId="26659FDB" w14:textId="77777777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7" w:type="dxa"/>
          </w:tcPr>
          <w:p w14:paraId="23B2529A" w14:textId="1DE69EA2" w:rsidR="006674D4" w:rsidRPr="00A25D0C" w:rsidRDefault="006674D4" w:rsidP="00BC29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Организация доступа автомобилей коммунальных и дорожных служб к местам их деятельности, %</w:t>
            </w:r>
          </w:p>
        </w:tc>
        <w:tc>
          <w:tcPr>
            <w:tcW w:w="1170" w:type="dxa"/>
            <w:vAlign w:val="center"/>
          </w:tcPr>
          <w:p w14:paraId="0B17A0B6" w14:textId="196B9C70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14:paraId="247D1387" w14:textId="20B8267C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  <w:vAlign w:val="center"/>
          </w:tcPr>
          <w:p w14:paraId="6D62D85D" w14:textId="1A6A11FD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50" w:type="dxa"/>
            <w:vAlign w:val="center"/>
          </w:tcPr>
          <w:p w14:paraId="04135C14" w14:textId="3ED9D903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026" w:type="dxa"/>
            <w:gridSpan w:val="2"/>
            <w:vAlign w:val="center"/>
          </w:tcPr>
          <w:p w14:paraId="75C01B24" w14:textId="7B431383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242" w:type="dxa"/>
            <w:vAlign w:val="center"/>
          </w:tcPr>
          <w:p w14:paraId="65DE36E7" w14:textId="3F0172FD" w:rsidR="006674D4" w:rsidRPr="00A25D0C" w:rsidRDefault="006674D4" w:rsidP="00BC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1A598C70" w14:textId="77777777" w:rsidTr="000B0DD7">
        <w:trPr>
          <w:jc w:val="center"/>
        </w:trPr>
        <w:tc>
          <w:tcPr>
            <w:tcW w:w="2431" w:type="dxa"/>
            <w:gridSpan w:val="2"/>
            <w:vMerge w:val="restart"/>
          </w:tcPr>
          <w:p w14:paraId="6328FA4C" w14:textId="77777777" w:rsidR="00591C61" w:rsidRPr="00A25D0C" w:rsidRDefault="00591C61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приоритетных условий для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обеспечения безопасности жизни и здоровья участников дорожного движения по отношению к экономическим результатам хозяйственной деятельности </w:t>
            </w:r>
          </w:p>
        </w:tc>
        <w:tc>
          <w:tcPr>
            <w:tcW w:w="2154" w:type="dxa"/>
          </w:tcPr>
          <w:p w14:paraId="36172780" w14:textId="77777777" w:rsidR="00591C61" w:rsidRPr="00A25D0C" w:rsidRDefault="00591C61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Мероприятия по развитию сети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дорог поселения</w:t>
            </w:r>
          </w:p>
        </w:tc>
        <w:tc>
          <w:tcPr>
            <w:tcW w:w="4517" w:type="dxa"/>
          </w:tcPr>
          <w:p w14:paraId="315336F0" w14:textId="77777777" w:rsidR="00591C61" w:rsidRPr="00A25D0C" w:rsidRDefault="00591C61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Прогноз развития улично-дорожной сети (в соответствие нормативным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показателям), %</w:t>
            </w:r>
          </w:p>
        </w:tc>
        <w:tc>
          <w:tcPr>
            <w:tcW w:w="1170" w:type="dxa"/>
            <w:vAlign w:val="center"/>
          </w:tcPr>
          <w:p w14:paraId="2B2BF1F0" w14:textId="0D79EB44" w:rsidR="00591C61" w:rsidRPr="00A25D0C" w:rsidRDefault="00591C61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134" w:type="dxa"/>
            <w:vAlign w:val="center"/>
          </w:tcPr>
          <w:p w14:paraId="4FED3E08" w14:textId="77777777" w:rsidR="00591C61" w:rsidRPr="00A25D0C" w:rsidRDefault="00591C61" w:rsidP="001914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vAlign w:val="center"/>
          </w:tcPr>
          <w:p w14:paraId="5B719B70" w14:textId="77777777" w:rsidR="00591C61" w:rsidRPr="00A25D0C" w:rsidRDefault="00591C61" w:rsidP="001914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vAlign w:val="center"/>
          </w:tcPr>
          <w:p w14:paraId="299EBAE7" w14:textId="67CFB275" w:rsidR="00591C61" w:rsidRPr="00A25D0C" w:rsidRDefault="00591C61" w:rsidP="001914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026" w:type="dxa"/>
            <w:gridSpan w:val="2"/>
            <w:vAlign w:val="center"/>
          </w:tcPr>
          <w:p w14:paraId="2AC0C328" w14:textId="2222BC4E" w:rsidR="00591C61" w:rsidRPr="00A25D0C" w:rsidRDefault="00591C61" w:rsidP="001914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42" w:type="dxa"/>
            <w:vAlign w:val="center"/>
          </w:tcPr>
          <w:p w14:paraId="400BA8DA" w14:textId="77777777" w:rsidR="00591C61" w:rsidRPr="00A25D0C" w:rsidRDefault="00591C61" w:rsidP="001914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7B2BEEE4" w14:textId="77777777" w:rsidTr="000B0DD7">
        <w:trPr>
          <w:trHeight w:val="1831"/>
          <w:jc w:val="center"/>
        </w:trPr>
        <w:tc>
          <w:tcPr>
            <w:tcW w:w="2431" w:type="dxa"/>
            <w:gridSpan w:val="2"/>
            <w:vMerge/>
          </w:tcPr>
          <w:p w14:paraId="786D64F9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17C79ED1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Текущий ремонт автомобильных дорог общего пользования местного значения (щебеночных)</w:t>
            </w:r>
          </w:p>
        </w:tc>
        <w:tc>
          <w:tcPr>
            <w:tcW w:w="4517" w:type="dxa"/>
            <w:vAlign w:val="center"/>
          </w:tcPr>
          <w:p w14:paraId="6024833A" w14:textId="77777777" w:rsidR="006674D4" w:rsidRPr="00A25D0C" w:rsidRDefault="006674D4" w:rsidP="005A4C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Текущий ремонт дорог,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70" w:type="dxa"/>
            <w:vAlign w:val="center"/>
          </w:tcPr>
          <w:p w14:paraId="1A226E28" w14:textId="77777777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1134" w:type="dxa"/>
            <w:vAlign w:val="center"/>
          </w:tcPr>
          <w:p w14:paraId="1D7C6D2B" w14:textId="2774DA74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993" w:type="dxa"/>
            <w:vAlign w:val="center"/>
          </w:tcPr>
          <w:p w14:paraId="4974D600" w14:textId="77777777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850" w:type="dxa"/>
            <w:vAlign w:val="center"/>
          </w:tcPr>
          <w:p w14:paraId="281E5F02" w14:textId="5E9284A2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1026" w:type="dxa"/>
            <w:gridSpan w:val="2"/>
            <w:vAlign w:val="center"/>
          </w:tcPr>
          <w:p w14:paraId="6E3B369F" w14:textId="4974FD18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1,67</w:t>
            </w:r>
          </w:p>
        </w:tc>
        <w:tc>
          <w:tcPr>
            <w:tcW w:w="1242" w:type="dxa"/>
            <w:vMerge w:val="restart"/>
          </w:tcPr>
          <w:p w14:paraId="70AB6AC5" w14:textId="77777777" w:rsidR="006674D4" w:rsidRPr="00A25D0C" w:rsidRDefault="006674D4" w:rsidP="0019140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ремонту автомобильных дорог будут связаны с демографической ситуацией и состоянием УДС</w:t>
            </w:r>
          </w:p>
        </w:tc>
      </w:tr>
      <w:tr w:rsidR="006674D4" w:rsidRPr="00A25D0C" w14:paraId="0CB4B221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5F788D3F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2ECFA3CC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Капитальный ремонт автомобильных дорог общего пользования местного значения с асфальтобетонным покрытием</w:t>
            </w:r>
          </w:p>
        </w:tc>
        <w:tc>
          <w:tcPr>
            <w:tcW w:w="4517" w:type="dxa"/>
            <w:vAlign w:val="center"/>
          </w:tcPr>
          <w:p w14:paraId="6ECB90E3" w14:textId="77777777" w:rsidR="006674D4" w:rsidRPr="00A25D0C" w:rsidRDefault="006674D4" w:rsidP="005A4C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дорог,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70" w:type="dxa"/>
            <w:vAlign w:val="center"/>
          </w:tcPr>
          <w:p w14:paraId="7FDD411E" w14:textId="33FC1F50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vAlign w:val="center"/>
          </w:tcPr>
          <w:p w14:paraId="2EE9A15A" w14:textId="1AD839F1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993" w:type="dxa"/>
            <w:vAlign w:val="center"/>
          </w:tcPr>
          <w:p w14:paraId="53DFC60C" w14:textId="77777777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4,41</w:t>
            </w:r>
          </w:p>
        </w:tc>
        <w:tc>
          <w:tcPr>
            <w:tcW w:w="850" w:type="dxa"/>
            <w:vAlign w:val="center"/>
          </w:tcPr>
          <w:p w14:paraId="2A9B0A20" w14:textId="4656E2C7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4,41</w:t>
            </w:r>
          </w:p>
        </w:tc>
        <w:tc>
          <w:tcPr>
            <w:tcW w:w="1026" w:type="dxa"/>
            <w:gridSpan w:val="2"/>
            <w:vAlign w:val="center"/>
          </w:tcPr>
          <w:p w14:paraId="6672541E" w14:textId="302F88AC" w:rsidR="006674D4" w:rsidRPr="00A25D0C" w:rsidRDefault="006674D4" w:rsidP="00313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4,41</w:t>
            </w:r>
          </w:p>
        </w:tc>
        <w:tc>
          <w:tcPr>
            <w:tcW w:w="1242" w:type="dxa"/>
            <w:vMerge/>
          </w:tcPr>
          <w:p w14:paraId="4B1200C7" w14:textId="7777777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74D4" w:rsidRPr="00A25D0C" w14:paraId="34834377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0B225BAE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4023E4D3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Паспортизация и кадастровый учёт автомобильных дорог общего пользования местного значения и искусственных сооружен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ий на них</w:t>
            </w:r>
          </w:p>
        </w:tc>
        <w:tc>
          <w:tcPr>
            <w:tcW w:w="4517" w:type="dxa"/>
            <w:vMerge w:val="restart"/>
            <w:vAlign w:val="center"/>
          </w:tcPr>
          <w:p w14:paraId="3C0E387C" w14:textId="77777777" w:rsidR="006674D4" w:rsidRPr="00A25D0C" w:rsidRDefault="006674D4" w:rsidP="005A4C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70" w:type="dxa"/>
            <w:vMerge w:val="restart"/>
            <w:vAlign w:val="center"/>
          </w:tcPr>
          <w:p w14:paraId="2319BFCC" w14:textId="77777777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vMerge w:val="restart"/>
            <w:vAlign w:val="center"/>
          </w:tcPr>
          <w:p w14:paraId="317983EC" w14:textId="4F11DB95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93" w:type="dxa"/>
            <w:vMerge w:val="restart"/>
            <w:vAlign w:val="center"/>
          </w:tcPr>
          <w:p w14:paraId="1DC6D40C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vMerge w:val="restart"/>
            <w:vAlign w:val="center"/>
          </w:tcPr>
          <w:p w14:paraId="6A3A4A6A" w14:textId="5EEE3ACC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6" w:type="dxa"/>
            <w:gridSpan w:val="2"/>
            <w:vMerge w:val="restart"/>
            <w:vAlign w:val="center"/>
          </w:tcPr>
          <w:p w14:paraId="6E30774F" w14:textId="18E026B9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2" w:type="dxa"/>
            <w:vMerge w:val="restart"/>
            <w:vAlign w:val="center"/>
          </w:tcPr>
          <w:p w14:paraId="545DFB6C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4DF60F59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2ABFEEEB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203D7A2D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Межевание земельных участков под дороги согласно установленным нормативам</w:t>
            </w:r>
          </w:p>
        </w:tc>
        <w:tc>
          <w:tcPr>
            <w:tcW w:w="4517" w:type="dxa"/>
            <w:vMerge/>
          </w:tcPr>
          <w:p w14:paraId="7184CACA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vMerge/>
          </w:tcPr>
          <w:p w14:paraId="40022152" w14:textId="7777777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466E973" w14:textId="4BACD20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14:paraId="3B16BA2B" w14:textId="7777777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14:paraId="6433B050" w14:textId="7777777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6" w:type="dxa"/>
            <w:gridSpan w:val="2"/>
            <w:vMerge/>
          </w:tcPr>
          <w:p w14:paraId="3EAF3D96" w14:textId="5945C216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2" w:type="dxa"/>
            <w:vMerge/>
          </w:tcPr>
          <w:p w14:paraId="63DA6F8B" w14:textId="77777777" w:rsidR="006674D4" w:rsidRPr="00A25D0C" w:rsidRDefault="006674D4" w:rsidP="00F75A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74D4" w:rsidRPr="00A25D0C" w14:paraId="645ED9E8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73B799BA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659170F3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снижению негативного воздействия транспорта на окружающую среду и здоровье населения</w:t>
            </w:r>
          </w:p>
        </w:tc>
        <w:tc>
          <w:tcPr>
            <w:tcW w:w="4517" w:type="dxa"/>
            <w:vAlign w:val="center"/>
          </w:tcPr>
          <w:p w14:paraId="17A70833" w14:textId="77777777" w:rsidR="006674D4" w:rsidRPr="00A25D0C" w:rsidRDefault="006674D4" w:rsidP="005A4C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170" w:type="dxa"/>
            <w:vAlign w:val="center"/>
          </w:tcPr>
          <w:p w14:paraId="575325F8" w14:textId="77777777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BC5669A" w14:textId="06C1EC4E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6EFE03F3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4CCB4C0F" w14:textId="276C218F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2"/>
            <w:vAlign w:val="center"/>
          </w:tcPr>
          <w:p w14:paraId="3A14B8D9" w14:textId="2DFFE39A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2" w:type="dxa"/>
            <w:vAlign w:val="center"/>
          </w:tcPr>
          <w:p w14:paraId="4804347F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4D4" w:rsidRPr="00A25D0C" w14:paraId="662ABD06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25DA7718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49179714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Мероприятия по внедрению интеллектуальных транспортных систем</w:t>
            </w:r>
          </w:p>
        </w:tc>
        <w:tc>
          <w:tcPr>
            <w:tcW w:w="4517" w:type="dxa"/>
            <w:vAlign w:val="center"/>
          </w:tcPr>
          <w:p w14:paraId="290BBF6C" w14:textId="77777777" w:rsidR="006674D4" w:rsidRPr="00A25D0C" w:rsidRDefault="006674D4" w:rsidP="005A4C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</w:p>
        </w:tc>
        <w:tc>
          <w:tcPr>
            <w:tcW w:w="1170" w:type="dxa"/>
            <w:vAlign w:val="center"/>
          </w:tcPr>
          <w:p w14:paraId="015B7394" w14:textId="77777777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706126BE" w14:textId="2A932A01" w:rsidR="006674D4" w:rsidRPr="00A25D0C" w:rsidRDefault="00B928FD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14:paraId="5A183E75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432193C6" w14:textId="6BF7428B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2"/>
            <w:vAlign w:val="center"/>
          </w:tcPr>
          <w:p w14:paraId="5F97A5F2" w14:textId="2E31AF5F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2" w:type="dxa"/>
            <w:vAlign w:val="center"/>
          </w:tcPr>
          <w:p w14:paraId="57C61BF0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4D4" w:rsidRPr="00A25D0C" w14:paraId="11E46ACD" w14:textId="77777777" w:rsidTr="000B0DD7">
        <w:trPr>
          <w:jc w:val="center"/>
        </w:trPr>
        <w:tc>
          <w:tcPr>
            <w:tcW w:w="2431" w:type="dxa"/>
            <w:gridSpan w:val="2"/>
            <w:vMerge w:val="restart"/>
            <w:vAlign w:val="center"/>
          </w:tcPr>
          <w:p w14:paraId="10A26C2B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приоритетных условий движения транспортных средств общего пользования по отношению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иным транспортным средствам</w:t>
            </w:r>
          </w:p>
        </w:tc>
        <w:tc>
          <w:tcPr>
            <w:tcW w:w="2154" w:type="dxa"/>
            <w:vMerge w:val="restart"/>
            <w:vAlign w:val="center"/>
          </w:tcPr>
          <w:p w14:paraId="421C710F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Комплексные мероприятия по организации дорожного движения, в том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4517" w:type="dxa"/>
            <w:vAlign w:val="center"/>
          </w:tcPr>
          <w:p w14:paraId="582A1235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Число зарегистрированных ДТП</w:t>
            </w:r>
          </w:p>
        </w:tc>
        <w:tc>
          <w:tcPr>
            <w:tcW w:w="1170" w:type="dxa"/>
            <w:vAlign w:val="center"/>
          </w:tcPr>
          <w:p w14:paraId="021036D1" w14:textId="77777777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1003D4B5" w14:textId="14EA977A" w:rsidR="006674D4" w:rsidRPr="00A25D0C" w:rsidRDefault="006674D4" w:rsidP="00591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14:paraId="7E03E038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7238D606" w14:textId="36318B83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gridSpan w:val="2"/>
            <w:vAlign w:val="center"/>
          </w:tcPr>
          <w:p w14:paraId="09C5BC3B" w14:textId="7A2ED89C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42" w:type="dxa"/>
            <w:vAlign w:val="center"/>
          </w:tcPr>
          <w:p w14:paraId="01D2DFE8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674D4" w:rsidRPr="00A25D0C" w14:paraId="29DD8428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02E1F1B4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3102257D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7" w:type="dxa"/>
            <w:vAlign w:val="center"/>
          </w:tcPr>
          <w:p w14:paraId="3A64EE80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с населением и детьми, направленных на профилактику детского дорожно-транспортного </w:t>
            </w: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травматизма</w:t>
            </w:r>
          </w:p>
        </w:tc>
        <w:tc>
          <w:tcPr>
            <w:tcW w:w="1170" w:type="dxa"/>
            <w:vAlign w:val="center"/>
          </w:tcPr>
          <w:p w14:paraId="779ABD97" w14:textId="77777777" w:rsidR="006674D4" w:rsidRPr="00A25D0C" w:rsidRDefault="006674D4" w:rsidP="00667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vAlign w:val="center"/>
          </w:tcPr>
          <w:p w14:paraId="36BA0702" w14:textId="6ABF3D08" w:rsidR="006674D4" w:rsidRPr="00A25D0C" w:rsidRDefault="00B928FD" w:rsidP="00667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19ABA73A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4D435CD9" w14:textId="264D833A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2"/>
            <w:vAlign w:val="center"/>
          </w:tcPr>
          <w:p w14:paraId="1DF4EFD0" w14:textId="0977A00A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2" w:type="dxa"/>
            <w:vAlign w:val="center"/>
          </w:tcPr>
          <w:p w14:paraId="58A0BF73" w14:textId="77777777" w:rsidR="006674D4" w:rsidRPr="00A25D0C" w:rsidRDefault="006674D4" w:rsidP="000218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4D4" w:rsidRPr="00A25D0C" w14:paraId="4F214733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3223C328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21029A18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7" w:type="dxa"/>
            <w:vAlign w:val="center"/>
          </w:tcPr>
          <w:p w14:paraId="7BDE45E9" w14:textId="4E9EC499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Ежегодное комиссионное обследование состояния автомобильных дорог на маршрутах движения школьных автобусов;</w:t>
            </w:r>
          </w:p>
        </w:tc>
        <w:tc>
          <w:tcPr>
            <w:tcW w:w="1170" w:type="dxa"/>
            <w:vAlign w:val="center"/>
          </w:tcPr>
          <w:p w14:paraId="6AE0E6F1" w14:textId="209FCA67" w:rsidR="006674D4" w:rsidRPr="00A25D0C" w:rsidRDefault="006674D4" w:rsidP="00667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5108A755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5408446A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1B23FA5" w14:textId="3047CCBB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gridSpan w:val="2"/>
            <w:vAlign w:val="center"/>
          </w:tcPr>
          <w:p w14:paraId="0B03E269" w14:textId="2C4DDA08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2" w:type="dxa"/>
            <w:vAlign w:val="center"/>
          </w:tcPr>
          <w:p w14:paraId="2F118B7F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674D4" w:rsidRPr="00A25D0C" w14:paraId="13898059" w14:textId="77777777" w:rsidTr="000B0DD7">
        <w:trPr>
          <w:jc w:val="center"/>
        </w:trPr>
        <w:tc>
          <w:tcPr>
            <w:tcW w:w="2431" w:type="dxa"/>
            <w:gridSpan w:val="2"/>
            <w:vMerge/>
          </w:tcPr>
          <w:p w14:paraId="4AB554FB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2989F8C7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7" w:type="dxa"/>
            <w:vAlign w:val="center"/>
          </w:tcPr>
          <w:p w14:paraId="2D19AABC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Обеспечение предоставления транспортных услуг населению и организация транспортного обслуживания населения, %</w:t>
            </w:r>
          </w:p>
        </w:tc>
        <w:tc>
          <w:tcPr>
            <w:tcW w:w="1170" w:type="dxa"/>
            <w:vAlign w:val="center"/>
          </w:tcPr>
          <w:p w14:paraId="3CFC6CA3" w14:textId="0C6E2F08" w:rsidR="006674D4" w:rsidRPr="00A25D0C" w:rsidRDefault="006674D4" w:rsidP="00667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vAlign w:val="center"/>
          </w:tcPr>
          <w:p w14:paraId="3AE06B87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4E89EA5E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vAlign w:val="center"/>
          </w:tcPr>
          <w:p w14:paraId="39E8CA87" w14:textId="0E7B51E0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026" w:type="dxa"/>
            <w:gridSpan w:val="2"/>
            <w:vAlign w:val="center"/>
          </w:tcPr>
          <w:p w14:paraId="03E25B35" w14:textId="6E407581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42" w:type="dxa"/>
            <w:vAlign w:val="center"/>
          </w:tcPr>
          <w:p w14:paraId="1DD1C544" w14:textId="77777777" w:rsidR="006674D4" w:rsidRPr="00A25D0C" w:rsidRDefault="006674D4" w:rsidP="002852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4D4" w:rsidRPr="00A25D0C" w14:paraId="4CF63179" w14:textId="77777777" w:rsidTr="000B0DD7">
        <w:trPr>
          <w:jc w:val="center"/>
        </w:trPr>
        <w:tc>
          <w:tcPr>
            <w:tcW w:w="2431" w:type="dxa"/>
            <w:gridSpan w:val="2"/>
          </w:tcPr>
          <w:p w14:paraId="1D0D841E" w14:textId="77777777" w:rsidR="006674D4" w:rsidRPr="00A25D0C" w:rsidRDefault="006674D4" w:rsidP="002B1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действующей транспортной инфраструктуры </w:t>
            </w:r>
          </w:p>
        </w:tc>
        <w:tc>
          <w:tcPr>
            <w:tcW w:w="2154" w:type="dxa"/>
          </w:tcPr>
          <w:p w14:paraId="2A9225B4" w14:textId="77777777" w:rsidR="006674D4" w:rsidRPr="00A25D0C" w:rsidRDefault="006674D4" w:rsidP="00D63D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мониторингу и </w:t>
            </w:r>
            <w:proofErr w:type="gramStart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контролю за</w:t>
            </w:r>
            <w:proofErr w:type="gramEnd"/>
            <w:r w:rsidRPr="00A25D0C">
              <w:rPr>
                <w:rFonts w:ascii="Times New Roman" w:hAnsi="Times New Roman" w:cs="Times New Roman"/>
                <w:sz w:val="24"/>
                <w:szCs w:val="24"/>
              </w:rPr>
              <w:t xml:space="preserve"> работой транспортной инфраструктуры и качеством транспортного обслуживания населения и субъектов экономической деятельности</w:t>
            </w:r>
          </w:p>
        </w:tc>
        <w:tc>
          <w:tcPr>
            <w:tcW w:w="4517" w:type="dxa"/>
            <w:vAlign w:val="center"/>
          </w:tcPr>
          <w:p w14:paraId="43BD23B6" w14:textId="77777777" w:rsidR="006674D4" w:rsidRPr="00A25D0C" w:rsidRDefault="006674D4" w:rsidP="002B1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транспортной инфраструктуры, %</w:t>
            </w:r>
          </w:p>
        </w:tc>
        <w:tc>
          <w:tcPr>
            <w:tcW w:w="1170" w:type="dxa"/>
            <w:vAlign w:val="center"/>
          </w:tcPr>
          <w:p w14:paraId="5C7429A6" w14:textId="00E6D140" w:rsidR="006674D4" w:rsidRPr="00A25D0C" w:rsidRDefault="006674D4" w:rsidP="00667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vAlign w:val="center"/>
          </w:tcPr>
          <w:p w14:paraId="6F6EB0C0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3" w:type="dxa"/>
            <w:vAlign w:val="center"/>
          </w:tcPr>
          <w:p w14:paraId="047FA1BA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50" w:type="dxa"/>
            <w:vAlign w:val="center"/>
          </w:tcPr>
          <w:p w14:paraId="690559EE" w14:textId="5D6284F2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26" w:type="dxa"/>
            <w:gridSpan w:val="2"/>
            <w:vAlign w:val="center"/>
          </w:tcPr>
          <w:p w14:paraId="5E3ABED8" w14:textId="32AE6FD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42" w:type="dxa"/>
            <w:vAlign w:val="center"/>
          </w:tcPr>
          <w:p w14:paraId="0EB83C83" w14:textId="77777777" w:rsidR="006674D4" w:rsidRPr="00A25D0C" w:rsidRDefault="006674D4" w:rsidP="00C83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0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1BD4DE87" w14:textId="77777777" w:rsidR="00F75A4D" w:rsidRPr="00A25D0C" w:rsidRDefault="00F75A4D" w:rsidP="003B0534">
      <w:pPr>
        <w:jc w:val="both"/>
        <w:rPr>
          <w:sz w:val="28"/>
          <w:szCs w:val="28"/>
        </w:rPr>
        <w:sectPr w:rsidR="00F75A4D" w:rsidRPr="00A25D0C" w:rsidSect="00830F5D">
          <w:type w:val="continuous"/>
          <w:pgSz w:w="11906" w:h="16838"/>
          <w:pgMar w:top="1134" w:right="851" w:bottom="1701" w:left="1701" w:header="709" w:footer="709" w:gutter="0"/>
          <w:cols w:space="708"/>
          <w:docGrid w:linePitch="360"/>
        </w:sectPr>
      </w:pPr>
    </w:p>
    <w:p w14:paraId="3B4D5F90" w14:textId="77777777" w:rsidR="000B0DD7" w:rsidRDefault="000B0DD7" w:rsidP="00DE08DC">
      <w:pPr>
        <w:pStyle w:val="a4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br w:type="page"/>
      </w:r>
    </w:p>
    <w:p w14:paraId="5069A647" w14:textId="6D8C52B2" w:rsidR="009546CE" w:rsidRPr="00A25D0C" w:rsidRDefault="00DE08DC" w:rsidP="00DE08DC">
      <w:pPr>
        <w:pStyle w:val="a4"/>
        <w:ind w:left="0"/>
        <w:jc w:val="center"/>
        <w:rPr>
          <w:b/>
          <w:sz w:val="28"/>
          <w:szCs w:val="28"/>
        </w:rPr>
      </w:pPr>
      <w:r w:rsidRPr="00A25D0C">
        <w:rPr>
          <w:b/>
          <w:sz w:val="28"/>
          <w:szCs w:val="28"/>
        </w:rPr>
        <w:lastRenderedPageBreak/>
        <w:t>8. П</w:t>
      </w:r>
      <w:r w:rsidR="00611D8E" w:rsidRPr="00A25D0C">
        <w:rPr>
          <w:b/>
          <w:sz w:val="28"/>
          <w:szCs w:val="28"/>
        </w:rPr>
        <w:t>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на территории поселения разрабатываются в целях обеспечения возможности реализации, предлагаемых в составе программе мероприятий (инвестиционных проектов)</w:t>
      </w:r>
    </w:p>
    <w:p w14:paraId="001CC558" w14:textId="77777777" w:rsidR="009546CE" w:rsidRPr="00A25D0C" w:rsidRDefault="009546CE" w:rsidP="009546CE">
      <w:pPr>
        <w:pStyle w:val="a4"/>
        <w:ind w:left="735"/>
        <w:rPr>
          <w:b/>
          <w:sz w:val="28"/>
          <w:szCs w:val="28"/>
        </w:rPr>
      </w:pPr>
    </w:p>
    <w:p w14:paraId="08F0228C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планирования,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инфраструктуры.</w:t>
      </w:r>
    </w:p>
    <w:p w14:paraId="7F6A197D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Ограниченность ресурсов местных бюджетов для создания объектов местного значения обуславливает необходимость тщательного планирования реализации документов территориального планирования. Ведь только в случае успешной реализации обоснованных решений градостроительная политика может быть признана эффективной.</w:t>
      </w:r>
    </w:p>
    <w:p w14:paraId="33634F6F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Сегодня, в соответствии со статьей 8 Градостроительного кодекса РФ, к полномочиям органов местного самоуправления поселений в области градостроительной деятельности относятся разработка и утверждение программ комплексного развития транспортной инфраструктуры поселений (соответственно).</w:t>
      </w:r>
    </w:p>
    <w:p w14:paraId="03EB3397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 соответствии со статьей 26 Градостроительного кодекса РФ, реализация генерального плана сельского поселения осуществляется путем выполнения мероприятий, которые предусмотрены, в том числе программами комплексного развития транспортной инфраструктуры муниципальных образований.</w:t>
      </w:r>
    </w:p>
    <w:p w14:paraId="7126C84C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25D0C">
        <w:rPr>
          <w:rFonts w:ascii="Times New Roman" w:hAnsi="Times New Roman" w:cs="Times New Roman"/>
          <w:sz w:val="28"/>
          <w:szCs w:val="28"/>
        </w:rPr>
        <w:t>Программа комплексного развития транспортной инфраструктуры  сельского поселения – документ, устанавливающий перечень мероприятий (инвестиционных проектов) по проектированию, строительству, реконструкции объектов транспортной инфраструктуры сельского поселения, которые предусмотрены государственными и муниципальными программами, стратегией социально-экономического развития муниципального образования и планом мероприятий по реализации стратегии социально-экономического развития муниципального образования планом и программой комплексного социально-экономического развития сельского поселения, инвестиционными программами субъектов естественных монополий, договорами о развитии застроенных</w:t>
      </w:r>
      <w:proofErr w:type="gramEnd"/>
      <w:r w:rsidRPr="00A25D0C">
        <w:rPr>
          <w:rFonts w:ascii="Times New Roman" w:hAnsi="Times New Roman" w:cs="Times New Roman"/>
          <w:sz w:val="28"/>
          <w:szCs w:val="28"/>
        </w:rPr>
        <w:t xml:space="preserve"> территорий, договорами о комплексном освоении территорий, иными инвестиционными программами и договорами, предусматривающими обязательства застройщиков по завершению в установленные сроки мероприятий по </w:t>
      </w:r>
      <w:r w:rsidRPr="00A25D0C">
        <w:rPr>
          <w:rFonts w:ascii="Times New Roman" w:hAnsi="Times New Roman" w:cs="Times New Roman"/>
          <w:sz w:val="28"/>
          <w:szCs w:val="28"/>
        </w:rPr>
        <w:lastRenderedPageBreak/>
        <w:t>проектированию, строительству, реконструкции объектов транспортной инфраструктуры.</w:t>
      </w:r>
    </w:p>
    <w:p w14:paraId="77DEFE65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Положения Градостроительного кодекса РФ и существование отдельных Требований указывает на то, что программа комплексного развития транспортной инфраструктуры по своему статусу не идентична программе, предусматривающей мероприятия по созданию объектов местного значения в сфере транспортной инфраструктуры.</w:t>
      </w:r>
    </w:p>
    <w:p w14:paraId="40D27362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Программа комплексного развития транспортной инфраструктуры – это важный документ планирования, обеспечивающий систематизацию всех мероприятий по проектированию, строительству, реконструкции объектов транспортной инфраструктуры различных видов.</w:t>
      </w:r>
    </w:p>
    <w:p w14:paraId="64A158D5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Основными направлениями совершенствования нормативно-правовой базы, необходимой для функционирования и развития транспортной инфраструктуры сельского поселения являются:</w:t>
      </w:r>
    </w:p>
    <w:p w14:paraId="1CD9C23E" w14:textId="77777777" w:rsidR="00D71A92" w:rsidRPr="00A25D0C" w:rsidRDefault="00D71A92" w:rsidP="00E13666">
      <w:pPr>
        <w:pStyle w:val="aa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применение экономических мер, стимулирующих инвестиции в объекты транспортной инфраструктуры;</w:t>
      </w:r>
    </w:p>
    <w:p w14:paraId="68FD7659" w14:textId="77777777" w:rsidR="00D71A92" w:rsidRPr="00A25D0C" w:rsidRDefault="00D71A92" w:rsidP="00E13666">
      <w:pPr>
        <w:pStyle w:val="aa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координация мероприятий и проектов строительства и реконструкции объектов транспортной инфраструктуры между органами государственной власти (по уровню вертикальной интеграции) и бизнеса;</w:t>
      </w:r>
    </w:p>
    <w:p w14:paraId="5EB22C84" w14:textId="77777777" w:rsidR="00D71A92" w:rsidRPr="00A25D0C" w:rsidRDefault="00D71A92" w:rsidP="00E13666">
      <w:pPr>
        <w:pStyle w:val="aa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координация усилий федеральных органов исполнительной власти, органов исполнительной власти, органов местного самоуправления, представителей бизнеса и общественных организаций в решении задач реализации мероприятий (инвестиционных проектов);</w:t>
      </w:r>
    </w:p>
    <w:p w14:paraId="7462AB47" w14:textId="77777777" w:rsidR="00D71A92" w:rsidRPr="00A25D0C" w:rsidRDefault="00D71A92" w:rsidP="00E13666">
      <w:pPr>
        <w:pStyle w:val="aa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нормативами;</w:t>
      </w:r>
    </w:p>
    <w:p w14:paraId="0851AF25" w14:textId="77777777" w:rsidR="00D71A92" w:rsidRPr="00A25D0C" w:rsidRDefault="00D71A92" w:rsidP="00E13666">
      <w:pPr>
        <w:pStyle w:val="aa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разработка стандартов и регламентов эксплуатации и (или) использования объектов транспортной инфраструктуры на всех этапах жизненного цикла объектов.</w:t>
      </w:r>
    </w:p>
    <w:p w14:paraId="40B8C4BB" w14:textId="77777777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Для создания эффективной конкурентоспособной транспортной системы необходимы 3 основные составляющие:</w:t>
      </w:r>
    </w:p>
    <w:p w14:paraId="0B600CCF" w14:textId="77777777" w:rsidR="00D71A92" w:rsidRPr="00A25D0C" w:rsidRDefault="00D71A92" w:rsidP="00E13666">
      <w:pPr>
        <w:pStyle w:val="aa"/>
        <w:numPr>
          <w:ilvl w:val="0"/>
          <w:numId w:val="1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конкурентоспособные высококачественные транспортные услуги;</w:t>
      </w:r>
    </w:p>
    <w:p w14:paraId="7ED810A0" w14:textId="77777777" w:rsidR="00D71A92" w:rsidRPr="00A25D0C" w:rsidRDefault="00D71A92" w:rsidP="00E13666">
      <w:pPr>
        <w:pStyle w:val="aa"/>
        <w:numPr>
          <w:ilvl w:val="0"/>
          <w:numId w:val="1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высокопроизводительные безопасные транспортная инфраструктура и транспортные средства, которые необходимы в той мере, в которой они обеспечат конкурентоспособные высококачественные транспортные услуги;</w:t>
      </w:r>
    </w:p>
    <w:p w14:paraId="4202C981" w14:textId="77777777" w:rsidR="00D71A92" w:rsidRPr="00A25D0C" w:rsidRDefault="00D71A92" w:rsidP="00E13666">
      <w:pPr>
        <w:pStyle w:val="aa"/>
        <w:numPr>
          <w:ilvl w:val="0"/>
          <w:numId w:val="1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создание условий для превышения уровня предложения транспортных услуг над спросом.</w:t>
      </w:r>
    </w:p>
    <w:p w14:paraId="7FF92B9B" w14:textId="00FA536C" w:rsidR="00D71A92" w:rsidRPr="00A25D0C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 xml:space="preserve">Развитие транспорта на территории сельского поселения должно осуществляться на основе комплексного подхода, ориентированного на совместные усилия различных уровней власти: федеральных, региональных, </w:t>
      </w:r>
      <w:r w:rsidRPr="00A25D0C">
        <w:rPr>
          <w:rFonts w:ascii="Times New Roman" w:hAnsi="Times New Roman" w:cs="Times New Roman"/>
          <w:sz w:val="28"/>
          <w:szCs w:val="28"/>
        </w:rPr>
        <w:lastRenderedPageBreak/>
        <w:t>муниципальных. Транспортная система Калачевского сельского поселения является элементом транспортной системы округа и региона, поэтому решение всех задач, связанных с оптимизацией транспортной инфраструктуры на территории, не может быть решено только в рамках полномочий органов местного самоуправления муниципального образования. Данные в Программе предложения по развитию транспортной инфраструктуры предполагается реализовывать с участием бюджетов всех уровней.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самоуправления, подготовка инициативных предложений по развитию транспортной инфраструктуры.</w:t>
      </w:r>
    </w:p>
    <w:p w14:paraId="150AE008" w14:textId="77777777" w:rsidR="00D71A92" w:rsidRPr="00A25D0C" w:rsidRDefault="00D71A92" w:rsidP="00D71A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5D0C">
        <w:rPr>
          <w:rFonts w:ascii="Times New Roman" w:hAnsi="Times New Roman"/>
          <w:sz w:val="28"/>
          <w:szCs w:val="28"/>
        </w:rPr>
        <w:t>Кроме того, 04.05.2018 вступили в силу изменения в Градостроительный кодекс Российской Федерации, предусмотренные Федеральным законом от 23.04.2018 № 89-ФЗ «О внесении изменений в статью 26 Градостроительного кодекса Российской Федерации».</w:t>
      </w:r>
    </w:p>
    <w:p w14:paraId="5D415D29" w14:textId="77777777" w:rsidR="00D71A92" w:rsidRPr="00A25D0C" w:rsidRDefault="00D71A92" w:rsidP="00D71A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25D0C">
        <w:rPr>
          <w:rFonts w:ascii="Times New Roman" w:hAnsi="Times New Roman"/>
          <w:sz w:val="28"/>
          <w:szCs w:val="28"/>
        </w:rPr>
        <w:t>В частности, устанавливается, что в случае внесения в генеральные планы поселений изменений, предусматривающих строительство или реконструкцию объектов коммунальной, транспортной, социальной инфраструктур, которые являются объектами местного значения и не включены в программы комплексного развития систем коммунальной инфраструктуры (транспортной инфраструктуры, социальной инфраструктуры) поселений, данные программы подлежат приведению в соответствие с генеральными планами поселений в трехмесячный срок с даты внесения соответствующих изменений в</w:t>
      </w:r>
      <w:proofErr w:type="gramEnd"/>
      <w:r w:rsidRPr="00A25D0C">
        <w:rPr>
          <w:rFonts w:ascii="Times New Roman" w:hAnsi="Times New Roman"/>
          <w:sz w:val="28"/>
          <w:szCs w:val="28"/>
        </w:rPr>
        <w:t xml:space="preserve"> генеральные планы поселений.</w:t>
      </w:r>
    </w:p>
    <w:p w14:paraId="2F9FC7F6" w14:textId="77777777" w:rsidR="00D71A92" w:rsidRPr="00A25D0C" w:rsidRDefault="00D71A92" w:rsidP="00D71A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5D0C">
        <w:rPr>
          <w:rFonts w:ascii="Times New Roman" w:hAnsi="Times New Roman"/>
          <w:sz w:val="28"/>
          <w:szCs w:val="28"/>
        </w:rPr>
        <w:t>Поэтому в случае внесения изменений в генеральный план, предусматривающих строительство или реконструкцию объектов коммунальной, транспортной, социальной инфраструктур, которые являются объектами местного значения, обязательным является внесение изменений в данную программу.</w:t>
      </w:r>
    </w:p>
    <w:p w14:paraId="1FC6E895" w14:textId="65043FC9" w:rsidR="00D71A92" w:rsidRPr="00F21AC5" w:rsidRDefault="00D71A92" w:rsidP="00D71A92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5D0C">
        <w:rPr>
          <w:rFonts w:ascii="Times New Roman" w:hAnsi="Times New Roman" w:cs="Times New Roman"/>
          <w:sz w:val="28"/>
          <w:szCs w:val="28"/>
        </w:rPr>
        <w:t>Таким образом, ожидаемыми результатами реализации запланированных мероприятий будут являться ввод в эксплуатацию предусмотренных Программой объектов транспортной инфраструктуры в целях развития современной и эффективной транспортной инфраструктуры Калачевского сельского поселения, повышения уровня безопасности движения, доступности и качества оказываемых услуг транспортного комплекса для населения.</w:t>
      </w:r>
    </w:p>
    <w:p w14:paraId="26C7F329" w14:textId="77777777" w:rsidR="005B612F" w:rsidRDefault="005B612F" w:rsidP="005B612F">
      <w:pPr>
        <w:tabs>
          <w:tab w:val="num" w:pos="0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958EA0" w14:textId="77777777" w:rsidR="005B612F" w:rsidRPr="005B612F" w:rsidRDefault="005B612F" w:rsidP="00B56985">
      <w:pPr>
        <w:tabs>
          <w:tab w:val="num" w:pos="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612F">
        <w:rPr>
          <w:rFonts w:ascii="Times New Roman" w:eastAsia="Times New Roman" w:hAnsi="Times New Roman" w:cs="Times New Roman"/>
          <w:sz w:val="28"/>
          <w:szCs w:val="28"/>
        </w:rPr>
        <w:t>Председатель Совета народных депутатов</w:t>
      </w:r>
    </w:p>
    <w:p w14:paraId="228D6E2A" w14:textId="1A39CE7D" w:rsidR="005B612F" w:rsidRPr="005B612F" w:rsidRDefault="005B612F" w:rsidP="00B56985">
      <w:pPr>
        <w:tabs>
          <w:tab w:val="num" w:pos="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612F">
        <w:rPr>
          <w:rFonts w:ascii="Times New Roman" w:eastAsia="Times New Roman" w:hAnsi="Times New Roman" w:cs="Times New Roman"/>
          <w:sz w:val="28"/>
          <w:szCs w:val="28"/>
        </w:rPr>
        <w:t xml:space="preserve">Прокопьевского муниципального округа                   </w:t>
      </w:r>
      <w:r w:rsidR="00B56985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5B612F">
        <w:rPr>
          <w:rFonts w:ascii="Times New Roman" w:eastAsia="Times New Roman" w:hAnsi="Times New Roman" w:cs="Times New Roman"/>
          <w:sz w:val="28"/>
          <w:szCs w:val="28"/>
        </w:rPr>
        <w:t xml:space="preserve">     И.А. Лошманкина</w:t>
      </w:r>
    </w:p>
    <w:p w14:paraId="4E21E2AA" w14:textId="0FDC13CC" w:rsidR="009322DC" w:rsidRPr="00D71A92" w:rsidRDefault="009322DC" w:rsidP="00D71A92">
      <w:pPr>
        <w:pStyle w:val="aa"/>
        <w:ind w:firstLine="709"/>
        <w:jc w:val="both"/>
        <w:rPr>
          <w:color w:val="000000"/>
          <w:sz w:val="25"/>
          <w:szCs w:val="25"/>
        </w:rPr>
      </w:pPr>
    </w:p>
    <w:sectPr w:rsidR="009322DC" w:rsidRPr="00D71A92" w:rsidSect="00830F5D">
      <w:type w:val="continuous"/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2D0C29" w14:textId="77777777" w:rsidR="000B0DD7" w:rsidRDefault="000B0DD7" w:rsidP="003B4617">
      <w:pPr>
        <w:spacing w:after="0" w:line="240" w:lineRule="auto"/>
      </w:pPr>
      <w:r>
        <w:separator/>
      </w:r>
    </w:p>
  </w:endnote>
  <w:endnote w:type="continuationSeparator" w:id="0">
    <w:p w14:paraId="5FD61FD1" w14:textId="77777777" w:rsidR="000B0DD7" w:rsidRDefault="000B0DD7" w:rsidP="003B46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00844606"/>
      <w:docPartObj>
        <w:docPartGallery w:val="Page Numbers (Bottom of Page)"/>
        <w:docPartUnique/>
      </w:docPartObj>
    </w:sdtPr>
    <w:sdtEndPr/>
    <w:sdtContent>
      <w:p w14:paraId="6CCD52A9" w14:textId="554474D1" w:rsidR="000B0DD7" w:rsidRDefault="000B0DD7">
        <w:pPr>
          <w:pStyle w:val="af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081E">
          <w:rPr>
            <w:noProof/>
          </w:rPr>
          <w:t>3</w:t>
        </w:r>
        <w:r>
          <w:fldChar w:fldCharType="end"/>
        </w:r>
      </w:p>
    </w:sdtContent>
  </w:sdt>
  <w:p w14:paraId="5693C4F0" w14:textId="77777777" w:rsidR="000B0DD7" w:rsidRDefault="000B0DD7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F2E6C0" w14:textId="77777777" w:rsidR="000B0DD7" w:rsidRDefault="000B0DD7" w:rsidP="003B4617">
      <w:pPr>
        <w:spacing w:after="0" w:line="240" w:lineRule="auto"/>
      </w:pPr>
      <w:r>
        <w:separator/>
      </w:r>
    </w:p>
  </w:footnote>
  <w:footnote w:type="continuationSeparator" w:id="0">
    <w:p w14:paraId="11F9A735" w14:textId="77777777" w:rsidR="000B0DD7" w:rsidRDefault="000B0DD7" w:rsidP="003B46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E1088"/>
    <w:multiLevelType w:val="multilevel"/>
    <w:tmpl w:val="DA6264D4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158533A9"/>
    <w:multiLevelType w:val="hybridMultilevel"/>
    <w:tmpl w:val="F406437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C02D8F"/>
    <w:multiLevelType w:val="multilevel"/>
    <w:tmpl w:val="5C464F5E"/>
    <w:lvl w:ilvl="0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35" w:hanging="2160"/>
      </w:pPr>
      <w:rPr>
        <w:rFonts w:hint="default"/>
      </w:rPr>
    </w:lvl>
  </w:abstractNum>
  <w:abstractNum w:abstractNumId="3">
    <w:nsid w:val="22CA4E30"/>
    <w:multiLevelType w:val="hybridMultilevel"/>
    <w:tmpl w:val="A38A5388"/>
    <w:lvl w:ilvl="0" w:tplc="7138D0C4">
      <w:start w:val="1"/>
      <w:numFmt w:val="decimal"/>
      <w:lvlText w:val="%1."/>
      <w:lvlJc w:val="left"/>
      <w:pPr>
        <w:ind w:left="735" w:hanging="360"/>
      </w:pPr>
      <w:rPr>
        <w:rFonts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236633EA"/>
    <w:multiLevelType w:val="hybridMultilevel"/>
    <w:tmpl w:val="A3C083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4D6390"/>
    <w:multiLevelType w:val="hybridMultilevel"/>
    <w:tmpl w:val="93BE869E"/>
    <w:lvl w:ilvl="0" w:tplc="62F862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1B4790F"/>
    <w:multiLevelType w:val="hybridMultilevel"/>
    <w:tmpl w:val="52AA9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4436DB"/>
    <w:multiLevelType w:val="hybridMultilevel"/>
    <w:tmpl w:val="52AA9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445645"/>
    <w:multiLevelType w:val="hybridMultilevel"/>
    <w:tmpl w:val="96CC9262"/>
    <w:lvl w:ilvl="0" w:tplc="2A1834E0">
      <w:start w:val="1"/>
      <w:numFmt w:val="bullet"/>
      <w:pStyle w:val="100"/>
      <w:lvlText w:val=""/>
      <w:lvlJc w:val="left"/>
      <w:pPr>
        <w:tabs>
          <w:tab w:val="num" w:pos="426"/>
        </w:tabs>
        <w:ind w:left="426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569600A7"/>
    <w:multiLevelType w:val="multilevel"/>
    <w:tmpl w:val="8B3E5BF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57F62E90"/>
    <w:multiLevelType w:val="hybridMultilevel"/>
    <w:tmpl w:val="45228D74"/>
    <w:lvl w:ilvl="0" w:tplc="086A21C0">
      <w:start w:val="6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1">
    <w:nsid w:val="5BD07556"/>
    <w:multiLevelType w:val="hybridMultilevel"/>
    <w:tmpl w:val="7374B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E541012"/>
    <w:multiLevelType w:val="hybridMultilevel"/>
    <w:tmpl w:val="832A461A"/>
    <w:lvl w:ilvl="0" w:tplc="4C4C81BA">
      <w:start w:val="1"/>
      <w:numFmt w:val="bullet"/>
      <w:lvlText w:val=""/>
      <w:lvlJc w:val="left"/>
      <w:pPr>
        <w:tabs>
          <w:tab w:val="num" w:pos="977"/>
        </w:tabs>
        <w:ind w:left="9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7"/>
        </w:tabs>
        <w:ind w:left="20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7"/>
        </w:tabs>
        <w:ind w:left="27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7"/>
        </w:tabs>
        <w:ind w:left="34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7"/>
        </w:tabs>
        <w:ind w:left="42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7"/>
        </w:tabs>
        <w:ind w:left="49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7"/>
        </w:tabs>
        <w:ind w:left="56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7"/>
        </w:tabs>
        <w:ind w:left="63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7"/>
        </w:tabs>
        <w:ind w:left="7097" w:hanging="360"/>
      </w:pPr>
      <w:rPr>
        <w:rFonts w:ascii="Wingdings" w:hAnsi="Wingdings" w:hint="default"/>
      </w:rPr>
    </w:lvl>
  </w:abstractNum>
  <w:abstractNum w:abstractNumId="13">
    <w:nsid w:val="6F782FF4"/>
    <w:multiLevelType w:val="hybridMultilevel"/>
    <w:tmpl w:val="B72805D8"/>
    <w:lvl w:ilvl="0" w:tplc="D15A0A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1F5705"/>
    <w:multiLevelType w:val="hybridMultilevel"/>
    <w:tmpl w:val="32DEC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4851A4"/>
    <w:multiLevelType w:val="multilevel"/>
    <w:tmpl w:val="8626CF8C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7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2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2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36" w:hanging="2160"/>
      </w:pPr>
      <w:rPr>
        <w:rFonts w:hint="default"/>
      </w:rPr>
    </w:lvl>
  </w:abstractNum>
  <w:abstractNum w:abstractNumId="16">
    <w:nsid w:val="744709B2"/>
    <w:multiLevelType w:val="hybridMultilevel"/>
    <w:tmpl w:val="8A7C3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0"/>
  </w:num>
  <w:num w:numId="4">
    <w:abstractNumId w:val="14"/>
  </w:num>
  <w:num w:numId="5">
    <w:abstractNumId w:val="3"/>
  </w:num>
  <w:num w:numId="6">
    <w:abstractNumId w:val="8"/>
  </w:num>
  <w:num w:numId="7">
    <w:abstractNumId w:val="11"/>
  </w:num>
  <w:num w:numId="8">
    <w:abstractNumId w:val="13"/>
  </w:num>
  <w:num w:numId="9">
    <w:abstractNumId w:val="2"/>
  </w:num>
  <w:num w:numId="10">
    <w:abstractNumId w:val="10"/>
  </w:num>
  <w:num w:numId="11">
    <w:abstractNumId w:val="16"/>
  </w:num>
  <w:num w:numId="12">
    <w:abstractNumId w:val="4"/>
  </w:num>
  <w:num w:numId="13">
    <w:abstractNumId w:val="5"/>
  </w:num>
  <w:num w:numId="14">
    <w:abstractNumId w:val="12"/>
  </w:num>
  <w:num w:numId="15">
    <w:abstractNumId w:val="6"/>
  </w:num>
  <w:num w:numId="16">
    <w:abstractNumId w:val="7"/>
  </w:num>
  <w:num w:numId="17">
    <w:abstractNumId w:val="1"/>
  </w:num>
  <w:num w:numId="18">
    <w:abstractNumId w:val="1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2DC"/>
    <w:rsid w:val="00000515"/>
    <w:rsid w:val="000033BD"/>
    <w:rsid w:val="00013B15"/>
    <w:rsid w:val="0002183C"/>
    <w:rsid w:val="0002274C"/>
    <w:rsid w:val="000235EE"/>
    <w:rsid w:val="00032ADA"/>
    <w:rsid w:val="00036FD8"/>
    <w:rsid w:val="00042281"/>
    <w:rsid w:val="00056DA3"/>
    <w:rsid w:val="00063AB3"/>
    <w:rsid w:val="00080BAF"/>
    <w:rsid w:val="00083B71"/>
    <w:rsid w:val="00084179"/>
    <w:rsid w:val="000905FA"/>
    <w:rsid w:val="00093310"/>
    <w:rsid w:val="00096DB2"/>
    <w:rsid w:val="000B0DD7"/>
    <w:rsid w:val="000B5729"/>
    <w:rsid w:val="000C013F"/>
    <w:rsid w:val="000C1011"/>
    <w:rsid w:val="000C4BCB"/>
    <w:rsid w:val="000D2629"/>
    <w:rsid w:val="000D4887"/>
    <w:rsid w:val="000E4A47"/>
    <w:rsid w:val="000F0E7F"/>
    <w:rsid w:val="000F10F1"/>
    <w:rsid w:val="000F11BE"/>
    <w:rsid w:val="000F29C9"/>
    <w:rsid w:val="000F54B2"/>
    <w:rsid w:val="000F6D0A"/>
    <w:rsid w:val="000F7FA4"/>
    <w:rsid w:val="00120110"/>
    <w:rsid w:val="00136799"/>
    <w:rsid w:val="001457CC"/>
    <w:rsid w:val="00153CBC"/>
    <w:rsid w:val="00157353"/>
    <w:rsid w:val="001618CD"/>
    <w:rsid w:val="00167E61"/>
    <w:rsid w:val="001803FE"/>
    <w:rsid w:val="00185DC1"/>
    <w:rsid w:val="00191400"/>
    <w:rsid w:val="0019262A"/>
    <w:rsid w:val="001B394F"/>
    <w:rsid w:val="001C0360"/>
    <w:rsid w:val="001C56E2"/>
    <w:rsid w:val="001C6C45"/>
    <w:rsid w:val="001C7949"/>
    <w:rsid w:val="001D48BA"/>
    <w:rsid w:val="001E580F"/>
    <w:rsid w:val="001F4EFF"/>
    <w:rsid w:val="001F7436"/>
    <w:rsid w:val="002014AB"/>
    <w:rsid w:val="00203F6C"/>
    <w:rsid w:val="00204D78"/>
    <w:rsid w:val="00220259"/>
    <w:rsid w:val="002268F1"/>
    <w:rsid w:val="00227CD6"/>
    <w:rsid w:val="002305EC"/>
    <w:rsid w:val="00232514"/>
    <w:rsid w:val="002338D3"/>
    <w:rsid w:val="002347BF"/>
    <w:rsid w:val="002459AF"/>
    <w:rsid w:val="002463ED"/>
    <w:rsid w:val="00252FAE"/>
    <w:rsid w:val="00265F28"/>
    <w:rsid w:val="00270DDA"/>
    <w:rsid w:val="0027178C"/>
    <w:rsid w:val="0028017B"/>
    <w:rsid w:val="002852B8"/>
    <w:rsid w:val="002A57C4"/>
    <w:rsid w:val="002B104E"/>
    <w:rsid w:val="002B113F"/>
    <w:rsid w:val="002B1A28"/>
    <w:rsid w:val="002B78E3"/>
    <w:rsid w:val="002C2201"/>
    <w:rsid w:val="002C25F6"/>
    <w:rsid w:val="002C4AC8"/>
    <w:rsid w:val="002D1F6B"/>
    <w:rsid w:val="002D2D6E"/>
    <w:rsid w:val="002D2E96"/>
    <w:rsid w:val="002D3584"/>
    <w:rsid w:val="002D73F9"/>
    <w:rsid w:val="002E14FE"/>
    <w:rsid w:val="002E2E5C"/>
    <w:rsid w:val="002F02B7"/>
    <w:rsid w:val="002F407B"/>
    <w:rsid w:val="002F4AB4"/>
    <w:rsid w:val="002F4C0A"/>
    <w:rsid w:val="0030412F"/>
    <w:rsid w:val="00313EEB"/>
    <w:rsid w:val="0031532E"/>
    <w:rsid w:val="00315B8C"/>
    <w:rsid w:val="00320681"/>
    <w:rsid w:val="00322999"/>
    <w:rsid w:val="00322B36"/>
    <w:rsid w:val="0033506A"/>
    <w:rsid w:val="003479EA"/>
    <w:rsid w:val="00351CDA"/>
    <w:rsid w:val="00357E08"/>
    <w:rsid w:val="00360A04"/>
    <w:rsid w:val="00360DE6"/>
    <w:rsid w:val="003613A4"/>
    <w:rsid w:val="00364CA8"/>
    <w:rsid w:val="00365767"/>
    <w:rsid w:val="0037069D"/>
    <w:rsid w:val="00372044"/>
    <w:rsid w:val="003726C5"/>
    <w:rsid w:val="00393DFD"/>
    <w:rsid w:val="003A2627"/>
    <w:rsid w:val="003A5AC9"/>
    <w:rsid w:val="003A689E"/>
    <w:rsid w:val="003B0534"/>
    <w:rsid w:val="003B4191"/>
    <w:rsid w:val="003B4617"/>
    <w:rsid w:val="003C11DA"/>
    <w:rsid w:val="003C7F29"/>
    <w:rsid w:val="003D7D7A"/>
    <w:rsid w:val="003E3DDE"/>
    <w:rsid w:val="003E4013"/>
    <w:rsid w:val="003E4A8A"/>
    <w:rsid w:val="003E5782"/>
    <w:rsid w:val="003E7FDA"/>
    <w:rsid w:val="003F6BDA"/>
    <w:rsid w:val="004010B0"/>
    <w:rsid w:val="004032E0"/>
    <w:rsid w:val="00404E57"/>
    <w:rsid w:val="00407B7A"/>
    <w:rsid w:val="00412248"/>
    <w:rsid w:val="004146BE"/>
    <w:rsid w:val="004205BB"/>
    <w:rsid w:val="004206B9"/>
    <w:rsid w:val="00425D19"/>
    <w:rsid w:val="00426D88"/>
    <w:rsid w:val="004300E9"/>
    <w:rsid w:val="004534F5"/>
    <w:rsid w:val="00464271"/>
    <w:rsid w:val="00465172"/>
    <w:rsid w:val="004670CA"/>
    <w:rsid w:val="004752AC"/>
    <w:rsid w:val="00481B6C"/>
    <w:rsid w:val="00484089"/>
    <w:rsid w:val="00484365"/>
    <w:rsid w:val="00496925"/>
    <w:rsid w:val="004A41B4"/>
    <w:rsid w:val="004B0D1B"/>
    <w:rsid w:val="004B2429"/>
    <w:rsid w:val="004B794C"/>
    <w:rsid w:val="004B7D77"/>
    <w:rsid w:val="004C4AAA"/>
    <w:rsid w:val="004C4E42"/>
    <w:rsid w:val="004C5467"/>
    <w:rsid w:val="004C6154"/>
    <w:rsid w:val="004D15EF"/>
    <w:rsid w:val="004D3E5F"/>
    <w:rsid w:val="004D4DAE"/>
    <w:rsid w:val="004E09D4"/>
    <w:rsid w:val="004E2DB9"/>
    <w:rsid w:val="004F001B"/>
    <w:rsid w:val="004F0A09"/>
    <w:rsid w:val="004F692A"/>
    <w:rsid w:val="004F6BF1"/>
    <w:rsid w:val="0050391F"/>
    <w:rsid w:val="005067B0"/>
    <w:rsid w:val="005119DD"/>
    <w:rsid w:val="0051567D"/>
    <w:rsid w:val="005212C9"/>
    <w:rsid w:val="00522E3E"/>
    <w:rsid w:val="005268E4"/>
    <w:rsid w:val="00536162"/>
    <w:rsid w:val="00550D0C"/>
    <w:rsid w:val="0055508C"/>
    <w:rsid w:val="00555A2C"/>
    <w:rsid w:val="005608C7"/>
    <w:rsid w:val="00571B4B"/>
    <w:rsid w:val="0057247F"/>
    <w:rsid w:val="00577093"/>
    <w:rsid w:val="00581BF9"/>
    <w:rsid w:val="005844CE"/>
    <w:rsid w:val="00591C61"/>
    <w:rsid w:val="0059713C"/>
    <w:rsid w:val="005A01F3"/>
    <w:rsid w:val="005A0978"/>
    <w:rsid w:val="005A4C51"/>
    <w:rsid w:val="005B612F"/>
    <w:rsid w:val="005D23EC"/>
    <w:rsid w:val="005E1E56"/>
    <w:rsid w:val="0060035A"/>
    <w:rsid w:val="006054DC"/>
    <w:rsid w:val="00611D8E"/>
    <w:rsid w:val="0061414D"/>
    <w:rsid w:val="0061438F"/>
    <w:rsid w:val="00616930"/>
    <w:rsid w:val="006263FF"/>
    <w:rsid w:val="006317CB"/>
    <w:rsid w:val="00633A7C"/>
    <w:rsid w:val="0063402F"/>
    <w:rsid w:val="0063559D"/>
    <w:rsid w:val="006444FD"/>
    <w:rsid w:val="006616CE"/>
    <w:rsid w:val="00662F4D"/>
    <w:rsid w:val="006674D4"/>
    <w:rsid w:val="0067077B"/>
    <w:rsid w:val="006747BC"/>
    <w:rsid w:val="00680013"/>
    <w:rsid w:val="006868D0"/>
    <w:rsid w:val="006A1ECD"/>
    <w:rsid w:val="006A61FA"/>
    <w:rsid w:val="006A668A"/>
    <w:rsid w:val="006B01DA"/>
    <w:rsid w:val="006B428E"/>
    <w:rsid w:val="006C1A74"/>
    <w:rsid w:val="006C400E"/>
    <w:rsid w:val="006D0857"/>
    <w:rsid w:val="006D607F"/>
    <w:rsid w:val="006D729C"/>
    <w:rsid w:val="006E081E"/>
    <w:rsid w:val="006E68EF"/>
    <w:rsid w:val="006F4DC0"/>
    <w:rsid w:val="007013DF"/>
    <w:rsid w:val="00703D3E"/>
    <w:rsid w:val="00707489"/>
    <w:rsid w:val="00717DDA"/>
    <w:rsid w:val="007219CB"/>
    <w:rsid w:val="00741ADB"/>
    <w:rsid w:val="0074590F"/>
    <w:rsid w:val="00765FBF"/>
    <w:rsid w:val="007700C7"/>
    <w:rsid w:val="00770D94"/>
    <w:rsid w:val="0077386C"/>
    <w:rsid w:val="00796477"/>
    <w:rsid w:val="007A42E9"/>
    <w:rsid w:val="007A7E0C"/>
    <w:rsid w:val="007B701D"/>
    <w:rsid w:val="007C6B7C"/>
    <w:rsid w:val="007D1DE9"/>
    <w:rsid w:val="007E2F9D"/>
    <w:rsid w:val="007E33BC"/>
    <w:rsid w:val="007E3E58"/>
    <w:rsid w:val="007E634F"/>
    <w:rsid w:val="00804C0A"/>
    <w:rsid w:val="008054B2"/>
    <w:rsid w:val="00810E6B"/>
    <w:rsid w:val="008272C0"/>
    <w:rsid w:val="00830F5D"/>
    <w:rsid w:val="00831D0E"/>
    <w:rsid w:val="00833AC8"/>
    <w:rsid w:val="00834DAE"/>
    <w:rsid w:val="00844DFE"/>
    <w:rsid w:val="00846101"/>
    <w:rsid w:val="008473FE"/>
    <w:rsid w:val="0085156C"/>
    <w:rsid w:val="00864159"/>
    <w:rsid w:val="0086658C"/>
    <w:rsid w:val="00871BE1"/>
    <w:rsid w:val="00882452"/>
    <w:rsid w:val="00887B1E"/>
    <w:rsid w:val="0089175E"/>
    <w:rsid w:val="0089193D"/>
    <w:rsid w:val="00893539"/>
    <w:rsid w:val="008A1570"/>
    <w:rsid w:val="008A31B8"/>
    <w:rsid w:val="008A56C9"/>
    <w:rsid w:val="008A7889"/>
    <w:rsid w:val="008B1D94"/>
    <w:rsid w:val="008B2F41"/>
    <w:rsid w:val="008C0404"/>
    <w:rsid w:val="008C32BA"/>
    <w:rsid w:val="008D6986"/>
    <w:rsid w:val="008D7C64"/>
    <w:rsid w:val="008E2626"/>
    <w:rsid w:val="008E3AFA"/>
    <w:rsid w:val="0090118D"/>
    <w:rsid w:val="009037B5"/>
    <w:rsid w:val="00903E8F"/>
    <w:rsid w:val="00905840"/>
    <w:rsid w:val="009070E6"/>
    <w:rsid w:val="0092425B"/>
    <w:rsid w:val="00924E00"/>
    <w:rsid w:val="009255CD"/>
    <w:rsid w:val="009322DC"/>
    <w:rsid w:val="00933C0A"/>
    <w:rsid w:val="00937E00"/>
    <w:rsid w:val="009408D9"/>
    <w:rsid w:val="009546CE"/>
    <w:rsid w:val="0095546B"/>
    <w:rsid w:val="009615FB"/>
    <w:rsid w:val="0096460F"/>
    <w:rsid w:val="009738AA"/>
    <w:rsid w:val="00976FF8"/>
    <w:rsid w:val="00985E37"/>
    <w:rsid w:val="00990ED5"/>
    <w:rsid w:val="009926BB"/>
    <w:rsid w:val="00992933"/>
    <w:rsid w:val="00996796"/>
    <w:rsid w:val="009A2AEF"/>
    <w:rsid w:val="009A3711"/>
    <w:rsid w:val="009B259D"/>
    <w:rsid w:val="009B7BC5"/>
    <w:rsid w:val="009C2BB5"/>
    <w:rsid w:val="009D0BBE"/>
    <w:rsid w:val="009D1162"/>
    <w:rsid w:val="009D7FB9"/>
    <w:rsid w:val="009E3809"/>
    <w:rsid w:val="009E69B0"/>
    <w:rsid w:val="009F0B14"/>
    <w:rsid w:val="009F5844"/>
    <w:rsid w:val="00A0177B"/>
    <w:rsid w:val="00A05984"/>
    <w:rsid w:val="00A12D9D"/>
    <w:rsid w:val="00A159A5"/>
    <w:rsid w:val="00A2431E"/>
    <w:rsid w:val="00A25D0C"/>
    <w:rsid w:val="00A34DCD"/>
    <w:rsid w:val="00A4352A"/>
    <w:rsid w:val="00A45B11"/>
    <w:rsid w:val="00A45F0C"/>
    <w:rsid w:val="00A50AC4"/>
    <w:rsid w:val="00A547B0"/>
    <w:rsid w:val="00A560B4"/>
    <w:rsid w:val="00A560B8"/>
    <w:rsid w:val="00A647D7"/>
    <w:rsid w:val="00A73341"/>
    <w:rsid w:val="00A80273"/>
    <w:rsid w:val="00A8041E"/>
    <w:rsid w:val="00A82D8E"/>
    <w:rsid w:val="00A84322"/>
    <w:rsid w:val="00A86931"/>
    <w:rsid w:val="00A9546B"/>
    <w:rsid w:val="00AA0505"/>
    <w:rsid w:val="00AB3BE1"/>
    <w:rsid w:val="00AB7E45"/>
    <w:rsid w:val="00AC2ED4"/>
    <w:rsid w:val="00AC3EF8"/>
    <w:rsid w:val="00AE172C"/>
    <w:rsid w:val="00AE27A9"/>
    <w:rsid w:val="00AE52C4"/>
    <w:rsid w:val="00AF15D8"/>
    <w:rsid w:val="00AF3E34"/>
    <w:rsid w:val="00B040BD"/>
    <w:rsid w:val="00B06B53"/>
    <w:rsid w:val="00B077AA"/>
    <w:rsid w:val="00B12A69"/>
    <w:rsid w:val="00B259C0"/>
    <w:rsid w:val="00B26D91"/>
    <w:rsid w:val="00B357A8"/>
    <w:rsid w:val="00B40055"/>
    <w:rsid w:val="00B468C9"/>
    <w:rsid w:val="00B46BC6"/>
    <w:rsid w:val="00B47EDE"/>
    <w:rsid w:val="00B56985"/>
    <w:rsid w:val="00B622A5"/>
    <w:rsid w:val="00B66331"/>
    <w:rsid w:val="00B66416"/>
    <w:rsid w:val="00B82964"/>
    <w:rsid w:val="00B85F17"/>
    <w:rsid w:val="00B90711"/>
    <w:rsid w:val="00B928FD"/>
    <w:rsid w:val="00B977EF"/>
    <w:rsid w:val="00BA32CE"/>
    <w:rsid w:val="00BB0797"/>
    <w:rsid w:val="00BB4B83"/>
    <w:rsid w:val="00BC249E"/>
    <w:rsid w:val="00BC2926"/>
    <w:rsid w:val="00BC5DCE"/>
    <w:rsid w:val="00BE39D1"/>
    <w:rsid w:val="00BE4558"/>
    <w:rsid w:val="00BF194C"/>
    <w:rsid w:val="00C03A3B"/>
    <w:rsid w:val="00C15B0A"/>
    <w:rsid w:val="00C233FD"/>
    <w:rsid w:val="00C2349E"/>
    <w:rsid w:val="00C258E3"/>
    <w:rsid w:val="00C25BEE"/>
    <w:rsid w:val="00C354DA"/>
    <w:rsid w:val="00C37B27"/>
    <w:rsid w:val="00C53569"/>
    <w:rsid w:val="00C54A95"/>
    <w:rsid w:val="00C5625A"/>
    <w:rsid w:val="00C606AB"/>
    <w:rsid w:val="00C652BE"/>
    <w:rsid w:val="00C65850"/>
    <w:rsid w:val="00C71781"/>
    <w:rsid w:val="00C72DF0"/>
    <w:rsid w:val="00C74027"/>
    <w:rsid w:val="00C83725"/>
    <w:rsid w:val="00C83DEB"/>
    <w:rsid w:val="00C965A2"/>
    <w:rsid w:val="00CA0333"/>
    <w:rsid w:val="00CA09DA"/>
    <w:rsid w:val="00CB73A5"/>
    <w:rsid w:val="00CC34F8"/>
    <w:rsid w:val="00CC6178"/>
    <w:rsid w:val="00CC7F43"/>
    <w:rsid w:val="00CD0495"/>
    <w:rsid w:val="00CD1C46"/>
    <w:rsid w:val="00CD27FB"/>
    <w:rsid w:val="00CD43AD"/>
    <w:rsid w:val="00D01433"/>
    <w:rsid w:val="00D24B9D"/>
    <w:rsid w:val="00D2602D"/>
    <w:rsid w:val="00D43513"/>
    <w:rsid w:val="00D50E4F"/>
    <w:rsid w:val="00D5303C"/>
    <w:rsid w:val="00D5510F"/>
    <w:rsid w:val="00D57523"/>
    <w:rsid w:val="00D63D62"/>
    <w:rsid w:val="00D71A92"/>
    <w:rsid w:val="00D7437D"/>
    <w:rsid w:val="00D75615"/>
    <w:rsid w:val="00D919EA"/>
    <w:rsid w:val="00D941A0"/>
    <w:rsid w:val="00DA2BEC"/>
    <w:rsid w:val="00DA5627"/>
    <w:rsid w:val="00DB0C57"/>
    <w:rsid w:val="00DB3549"/>
    <w:rsid w:val="00DC2D57"/>
    <w:rsid w:val="00DC4F35"/>
    <w:rsid w:val="00DC5903"/>
    <w:rsid w:val="00DD723C"/>
    <w:rsid w:val="00DE08DC"/>
    <w:rsid w:val="00DF157F"/>
    <w:rsid w:val="00DF18C0"/>
    <w:rsid w:val="00DF2BC2"/>
    <w:rsid w:val="00E1156F"/>
    <w:rsid w:val="00E13666"/>
    <w:rsid w:val="00E1466D"/>
    <w:rsid w:val="00E349B4"/>
    <w:rsid w:val="00E43623"/>
    <w:rsid w:val="00E436CD"/>
    <w:rsid w:val="00E44238"/>
    <w:rsid w:val="00E64036"/>
    <w:rsid w:val="00E66532"/>
    <w:rsid w:val="00E6671E"/>
    <w:rsid w:val="00E83885"/>
    <w:rsid w:val="00E8488B"/>
    <w:rsid w:val="00E85A5D"/>
    <w:rsid w:val="00E92C97"/>
    <w:rsid w:val="00E9312C"/>
    <w:rsid w:val="00EA2D5A"/>
    <w:rsid w:val="00EB42FE"/>
    <w:rsid w:val="00EB4908"/>
    <w:rsid w:val="00EC4DE8"/>
    <w:rsid w:val="00EC7F37"/>
    <w:rsid w:val="00ED28A5"/>
    <w:rsid w:val="00ED45EA"/>
    <w:rsid w:val="00EE6A35"/>
    <w:rsid w:val="00EF0878"/>
    <w:rsid w:val="00EF1C1B"/>
    <w:rsid w:val="00EF42B4"/>
    <w:rsid w:val="00EF7700"/>
    <w:rsid w:val="00F06873"/>
    <w:rsid w:val="00F06E64"/>
    <w:rsid w:val="00F10364"/>
    <w:rsid w:val="00F14501"/>
    <w:rsid w:val="00F26797"/>
    <w:rsid w:val="00F26A8B"/>
    <w:rsid w:val="00F26E26"/>
    <w:rsid w:val="00F30882"/>
    <w:rsid w:val="00F330F6"/>
    <w:rsid w:val="00F360F7"/>
    <w:rsid w:val="00F40580"/>
    <w:rsid w:val="00F4319D"/>
    <w:rsid w:val="00F44F87"/>
    <w:rsid w:val="00F45FFF"/>
    <w:rsid w:val="00F54E50"/>
    <w:rsid w:val="00F55C95"/>
    <w:rsid w:val="00F63BD9"/>
    <w:rsid w:val="00F667A2"/>
    <w:rsid w:val="00F719ED"/>
    <w:rsid w:val="00F74896"/>
    <w:rsid w:val="00F75A4D"/>
    <w:rsid w:val="00F8178A"/>
    <w:rsid w:val="00F9149F"/>
    <w:rsid w:val="00F92783"/>
    <w:rsid w:val="00F958EA"/>
    <w:rsid w:val="00FA0774"/>
    <w:rsid w:val="00FA73EB"/>
    <w:rsid w:val="00FB3A48"/>
    <w:rsid w:val="00FB48B4"/>
    <w:rsid w:val="00FB4AD5"/>
    <w:rsid w:val="00FC05BF"/>
    <w:rsid w:val="00FC2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B6A86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5A2"/>
  </w:style>
  <w:style w:type="paragraph" w:styleId="1">
    <w:name w:val="heading 1"/>
    <w:basedOn w:val="a"/>
    <w:link w:val="10"/>
    <w:uiPriority w:val="1"/>
    <w:qFormat/>
    <w:rsid w:val="00F74896"/>
    <w:pPr>
      <w:widowControl w:val="0"/>
      <w:spacing w:before="69" w:after="0" w:line="240" w:lineRule="auto"/>
      <w:ind w:left="252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322DC"/>
    <w:rPr>
      <w:color w:val="0000FF" w:themeColor="hyperlink"/>
      <w:u w:val="single"/>
    </w:rPr>
  </w:style>
  <w:style w:type="paragraph" w:styleId="a4">
    <w:name w:val="List Paragraph"/>
    <w:aliases w:val="Варианты ответов,List Paragraph"/>
    <w:basedOn w:val="a"/>
    <w:link w:val="a5"/>
    <w:qFormat/>
    <w:rsid w:val="009322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aliases w:val="Обычный (Web)1,Обычный (Web)"/>
    <w:basedOn w:val="a"/>
    <w:uiPriority w:val="99"/>
    <w:rsid w:val="00932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0">
    <w:name w:val="p20"/>
    <w:basedOn w:val="a"/>
    <w:rsid w:val="00932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393DF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A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A7889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99"/>
    <w:qFormat/>
    <w:rsid w:val="00EB42FE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b">
    <w:name w:val="Без интервала Знак"/>
    <w:link w:val="aa"/>
    <w:uiPriority w:val="99"/>
    <w:locked/>
    <w:rsid w:val="00EB42FE"/>
    <w:rPr>
      <w:rFonts w:ascii="Calibri" w:eastAsia="Times New Roman" w:hAnsi="Calibri" w:cs="Calibri"/>
    </w:rPr>
  </w:style>
  <w:style w:type="paragraph" w:styleId="ac">
    <w:name w:val="Body Text"/>
    <w:basedOn w:val="a"/>
    <w:link w:val="ad"/>
    <w:uiPriority w:val="1"/>
    <w:qFormat/>
    <w:rsid w:val="004F0A0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4F0A09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1">
    <w:name w:val="Обычный 1"/>
    <w:basedOn w:val="a"/>
    <w:link w:val="12"/>
    <w:autoRedefine/>
    <w:rsid w:val="00A12D9D"/>
    <w:pPr>
      <w:spacing w:after="0" w:line="240" w:lineRule="auto"/>
      <w:ind w:left="284" w:right="200" w:firstLine="71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Обычный 1 Знак"/>
    <w:link w:val="11"/>
    <w:rsid w:val="00A12D9D"/>
    <w:rPr>
      <w:rFonts w:ascii="Times New Roman" w:eastAsia="Times New Roman" w:hAnsi="Times New Roman" w:cs="Times New Roman"/>
      <w:sz w:val="24"/>
      <w:szCs w:val="24"/>
    </w:rPr>
  </w:style>
  <w:style w:type="paragraph" w:customStyle="1" w:styleId="100">
    <w:name w:val="Обычный 1 + Перед:  0 пт После:  0 пт"/>
    <w:basedOn w:val="11"/>
    <w:next w:val="11"/>
    <w:link w:val="1000"/>
    <w:autoRedefine/>
    <w:rsid w:val="00A12D9D"/>
    <w:pPr>
      <w:numPr>
        <w:numId w:val="6"/>
      </w:numPr>
      <w:tabs>
        <w:tab w:val="clear" w:pos="426"/>
      </w:tabs>
      <w:ind w:left="0" w:firstLine="0"/>
    </w:pPr>
    <w:rPr>
      <w:szCs w:val="20"/>
    </w:rPr>
  </w:style>
  <w:style w:type="character" w:customStyle="1" w:styleId="1000">
    <w:name w:val="Обычный 1 + Перед:  0 пт После:  0 пт Знак"/>
    <w:basedOn w:val="12"/>
    <w:link w:val="100"/>
    <w:rsid w:val="00A12D9D"/>
    <w:rPr>
      <w:rFonts w:ascii="Times New Roman" w:eastAsia="Times New Roman" w:hAnsi="Times New Roman" w:cs="Times New Roman"/>
      <w:sz w:val="24"/>
      <w:szCs w:val="20"/>
    </w:rPr>
  </w:style>
  <w:style w:type="paragraph" w:customStyle="1" w:styleId="13">
    <w:name w:val="Обычный 1 + полужирный"/>
    <w:basedOn w:val="11"/>
    <w:next w:val="11"/>
    <w:link w:val="14"/>
    <w:autoRedefine/>
    <w:rsid w:val="00A12D9D"/>
    <w:rPr>
      <w:b/>
      <w:bCs/>
    </w:rPr>
  </w:style>
  <w:style w:type="character" w:customStyle="1" w:styleId="14">
    <w:name w:val="Обычный 1 + полужирный Знак"/>
    <w:link w:val="13"/>
    <w:rsid w:val="00A12D9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e">
    <w:name w:val="Таблица_Заголовок"/>
    <w:basedOn w:val="a"/>
    <w:rsid w:val="0063402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Cs w:val="20"/>
    </w:rPr>
  </w:style>
  <w:style w:type="paragraph" w:customStyle="1" w:styleId="af">
    <w:name w:val="Таблица_Текст слева"/>
    <w:basedOn w:val="a"/>
    <w:next w:val="a"/>
    <w:link w:val="af0"/>
    <w:rsid w:val="0063402F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f1">
    <w:name w:val="Таблица_Текст по центру"/>
    <w:basedOn w:val="a"/>
    <w:next w:val="a"/>
    <w:rsid w:val="0063402F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</w:rPr>
  </w:style>
  <w:style w:type="character" w:customStyle="1" w:styleId="af0">
    <w:name w:val="Таблица_Текст слева Знак"/>
    <w:link w:val="af"/>
    <w:rsid w:val="0063402F"/>
    <w:rPr>
      <w:rFonts w:ascii="Times New Roman" w:eastAsia="Times New Roman" w:hAnsi="Times New Roman" w:cs="Times New Roman"/>
    </w:rPr>
  </w:style>
  <w:style w:type="paragraph" w:customStyle="1" w:styleId="af2">
    <w:name w:val="Таблица_Название"/>
    <w:basedOn w:val="a"/>
    <w:next w:val="a"/>
    <w:autoRedefine/>
    <w:rsid w:val="005E1E56"/>
    <w:pPr>
      <w:spacing w:after="0" w:line="240" w:lineRule="auto"/>
      <w:jc w:val="both"/>
    </w:pPr>
    <w:rPr>
      <w:rFonts w:ascii="Times New Roman" w:eastAsia="Times New Roman" w:hAnsi="Times New Roman" w:cs="Times New Roman"/>
      <w:iCs/>
      <w:sz w:val="28"/>
      <w:szCs w:val="28"/>
    </w:rPr>
  </w:style>
  <w:style w:type="paragraph" w:customStyle="1" w:styleId="21">
    <w:name w:val="Основной текст с отступом 21"/>
    <w:basedOn w:val="a"/>
    <w:uiPriority w:val="99"/>
    <w:rsid w:val="006C400E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F74896"/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character" w:styleId="af3">
    <w:name w:val="Strong"/>
    <w:basedOn w:val="a0"/>
    <w:qFormat/>
    <w:rsid w:val="00F74896"/>
    <w:rPr>
      <w:b/>
      <w:bCs/>
    </w:rPr>
  </w:style>
  <w:style w:type="paragraph" w:styleId="2">
    <w:name w:val="Body Text 2"/>
    <w:basedOn w:val="a"/>
    <w:link w:val="20"/>
    <w:uiPriority w:val="99"/>
    <w:semiHidden/>
    <w:unhideWhenUsed/>
    <w:rsid w:val="00E6653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E66532"/>
  </w:style>
  <w:style w:type="paragraph" w:customStyle="1" w:styleId="ConsPlusNormal">
    <w:name w:val="ConsPlusNormal"/>
    <w:link w:val="ConsPlusNormal0"/>
    <w:uiPriority w:val="99"/>
    <w:rsid w:val="007A42E9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7A42E9"/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p45">
    <w:name w:val="p45"/>
    <w:basedOn w:val="a"/>
    <w:rsid w:val="005156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uiPriority w:val="99"/>
    <w:unhideWhenUsed/>
    <w:rsid w:val="003B46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3B4617"/>
  </w:style>
  <w:style w:type="paragraph" w:styleId="af6">
    <w:name w:val="footer"/>
    <w:basedOn w:val="a"/>
    <w:link w:val="af7"/>
    <w:uiPriority w:val="99"/>
    <w:unhideWhenUsed/>
    <w:rsid w:val="003B46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3B4617"/>
  </w:style>
  <w:style w:type="paragraph" w:customStyle="1" w:styleId="S">
    <w:name w:val="S_Обычный"/>
    <w:basedOn w:val="a"/>
    <w:link w:val="S0"/>
    <w:qFormat/>
    <w:rsid w:val="00C652BE"/>
    <w:pPr>
      <w:spacing w:before="120" w:after="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0">
    <w:name w:val="S_Обычный Знак"/>
    <w:link w:val="S"/>
    <w:rsid w:val="00C652B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estern">
    <w:name w:val="western"/>
    <w:basedOn w:val="a"/>
    <w:rsid w:val="00717DDA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8">
    <w:name w:val="Body Text Indent"/>
    <w:basedOn w:val="a"/>
    <w:link w:val="af9"/>
    <w:rsid w:val="008473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Основной текст с отступом Знак"/>
    <w:basedOn w:val="a0"/>
    <w:link w:val="af8"/>
    <w:rsid w:val="008473FE"/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mailrucssattributepostfix">
    <w:name w:val="msonormal_mailru_css_attribute_postfix"/>
    <w:basedOn w:val="a"/>
    <w:rsid w:val="00220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Абзац списка Знак"/>
    <w:aliases w:val="Варианты ответов Знак,List Paragraph Знак"/>
    <w:link w:val="a4"/>
    <w:locked/>
    <w:rsid w:val="004A41B4"/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92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92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40">
    <w:name w:val="ПОЛУТОРНЫЙ 14 Знак"/>
    <w:link w:val="141"/>
    <w:uiPriority w:val="99"/>
    <w:locked/>
    <w:rsid w:val="00404E57"/>
    <w:rPr>
      <w:color w:val="000000"/>
      <w:sz w:val="28"/>
      <w:lang w:eastAsia="ar-SA"/>
    </w:rPr>
  </w:style>
  <w:style w:type="paragraph" w:customStyle="1" w:styleId="141">
    <w:name w:val="ПОЛУТОРНЫЙ 14"/>
    <w:basedOn w:val="a"/>
    <w:link w:val="140"/>
    <w:uiPriority w:val="99"/>
    <w:rsid w:val="00404E57"/>
    <w:pPr>
      <w:widowControl w:val="0"/>
      <w:suppressAutoHyphens/>
      <w:autoSpaceDE w:val="0"/>
      <w:spacing w:after="0" w:line="360" w:lineRule="auto"/>
      <w:ind w:firstLine="709"/>
      <w:jc w:val="both"/>
    </w:pPr>
    <w:rPr>
      <w:color w:val="000000"/>
      <w:sz w:val="28"/>
      <w:lang w:eastAsia="ar-SA"/>
    </w:rPr>
  </w:style>
  <w:style w:type="paragraph" w:customStyle="1" w:styleId="15">
    <w:name w:val="Абзац списка1"/>
    <w:basedOn w:val="a"/>
    <w:uiPriority w:val="34"/>
    <w:rsid w:val="00404E57"/>
    <w:pPr>
      <w:suppressAutoHyphens/>
      <w:ind w:left="720" w:firstLine="709"/>
      <w:jc w:val="both"/>
    </w:pPr>
    <w:rPr>
      <w:rFonts w:ascii="Calibri" w:eastAsia="Times New Roman" w:hAnsi="Calibri" w:cs="Times New Roman"/>
      <w:color w:val="000000"/>
      <w:sz w:val="20"/>
      <w:szCs w:val="20"/>
      <w:lang w:eastAsia="ar-SA"/>
    </w:rPr>
  </w:style>
  <w:style w:type="paragraph" w:styleId="22">
    <w:name w:val="Body Text Indent 2"/>
    <w:basedOn w:val="a"/>
    <w:link w:val="23"/>
    <w:uiPriority w:val="99"/>
    <w:semiHidden/>
    <w:unhideWhenUsed/>
    <w:rsid w:val="00404E57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404E57"/>
    <w:rPr>
      <w:rFonts w:ascii="Times New Roman" w:eastAsia="Times New Roman" w:hAnsi="Times New Roman" w:cs="Times New Roman"/>
      <w:sz w:val="20"/>
      <w:szCs w:val="20"/>
    </w:rPr>
  </w:style>
  <w:style w:type="paragraph" w:customStyle="1" w:styleId="afa">
    <w:name w:val="Абзац"/>
    <w:basedOn w:val="a"/>
    <w:link w:val="afb"/>
    <w:uiPriority w:val="99"/>
    <w:qFormat/>
    <w:rsid w:val="00404E57"/>
    <w:pPr>
      <w:spacing w:before="120" w:after="60" w:line="240" w:lineRule="auto"/>
      <w:ind w:firstLine="567"/>
      <w:jc w:val="both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afb">
    <w:name w:val="Абзац Знак"/>
    <w:link w:val="afa"/>
    <w:uiPriority w:val="99"/>
    <w:rsid w:val="00404E57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afc">
    <w:name w:val="Текст Знак"/>
    <w:link w:val="afd"/>
    <w:uiPriority w:val="99"/>
    <w:locked/>
    <w:rsid w:val="00404E57"/>
    <w:rPr>
      <w:rFonts w:ascii="Courier New" w:hAnsi="Courier New"/>
      <w:sz w:val="24"/>
      <w:lang w:val="en-US"/>
    </w:rPr>
  </w:style>
  <w:style w:type="paragraph" w:styleId="afd">
    <w:name w:val="Plain Text"/>
    <w:basedOn w:val="a"/>
    <w:link w:val="afc"/>
    <w:uiPriority w:val="99"/>
    <w:rsid w:val="00404E57"/>
    <w:pPr>
      <w:spacing w:after="0" w:line="240" w:lineRule="auto"/>
      <w:ind w:firstLine="720"/>
      <w:jc w:val="both"/>
    </w:pPr>
    <w:rPr>
      <w:rFonts w:ascii="Courier New" w:hAnsi="Courier New"/>
      <w:sz w:val="24"/>
      <w:lang w:val="en-US"/>
    </w:rPr>
  </w:style>
  <w:style w:type="character" w:customStyle="1" w:styleId="16">
    <w:name w:val="Текст Знак1"/>
    <w:basedOn w:val="a0"/>
    <w:uiPriority w:val="99"/>
    <w:semiHidden/>
    <w:rsid w:val="00404E57"/>
    <w:rPr>
      <w:rFonts w:ascii="Consolas" w:hAnsi="Consolas"/>
      <w:sz w:val="21"/>
      <w:szCs w:val="21"/>
    </w:rPr>
  </w:style>
  <w:style w:type="paragraph" w:customStyle="1" w:styleId="msonormalcxspmiddle">
    <w:name w:val="msonormalcxspmiddle"/>
    <w:basedOn w:val="a"/>
    <w:uiPriority w:val="99"/>
    <w:rsid w:val="00404E5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okved">
    <w:name w:val="okved"/>
    <w:basedOn w:val="a0"/>
    <w:rsid w:val="00404E57"/>
  </w:style>
  <w:style w:type="character" w:customStyle="1" w:styleId="afe">
    <w:name w:val="Таблица_Текст слева + полужирный Знак"/>
    <w:link w:val="aff"/>
    <w:locked/>
    <w:rsid w:val="00404E57"/>
    <w:rPr>
      <w:rFonts w:ascii="Times New Roman" w:hAnsi="Times New Roman"/>
      <w:b/>
      <w:bCs/>
    </w:rPr>
  </w:style>
  <w:style w:type="paragraph" w:customStyle="1" w:styleId="aff">
    <w:name w:val="Таблица_Текст слева + полужирный"/>
    <w:basedOn w:val="af"/>
    <w:next w:val="a"/>
    <w:link w:val="afe"/>
    <w:autoRedefine/>
    <w:rsid w:val="00404E57"/>
    <w:rPr>
      <w:rFonts w:eastAsiaTheme="minorEastAsia" w:cstheme="minorBidi"/>
      <w:b/>
      <w:bCs/>
    </w:rPr>
  </w:style>
  <w:style w:type="character" w:customStyle="1" w:styleId="upper">
    <w:name w:val="upper"/>
    <w:basedOn w:val="a0"/>
    <w:rsid w:val="00404E57"/>
  </w:style>
  <w:style w:type="character" w:customStyle="1" w:styleId="s11">
    <w:name w:val="s11"/>
    <w:rsid w:val="00404E57"/>
  </w:style>
  <w:style w:type="paragraph" w:customStyle="1" w:styleId="p8">
    <w:name w:val="p8"/>
    <w:basedOn w:val="a"/>
    <w:rsid w:val="00404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0">
    <w:name w:val="p30"/>
    <w:basedOn w:val="a"/>
    <w:rsid w:val="00404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rsid w:val="00404E57"/>
  </w:style>
  <w:style w:type="character" w:customStyle="1" w:styleId="s10">
    <w:name w:val="s10"/>
    <w:rsid w:val="00404E57"/>
  </w:style>
  <w:style w:type="paragraph" w:styleId="aff0">
    <w:name w:val="List"/>
    <w:basedOn w:val="a"/>
    <w:link w:val="aff1"/>
    <w:rsid w:val="00404E57"/>
    <w:pPr>
      <w:spacing w:before="120" w:after="60" w:line="240" w:lineRule="auto"/>
      <w:jc w:val="both"/>
    </w:pPr>
    <w:rPr>
      <w:rFonts w:ascii="Calibri" w:eastAsia="Calibri" w:hAnsi="Calibri" w:cs="Times New Roman"/>
      <w:lang w:eastAsia="en-US"/>
    </w:rPr>
  </w:style>
  <w:style w:type="character" w:customStyle="1" w:styleId="aff1">
    <w:name w:val="Список Знак"/>
    <w:link w:val="aff0"/>
    <w:rsid w:val="00404E57"/>
    <w:rPr>
      <w:rFonts w:ascii="Calibri" w:eastAsia="Calibri" w:hAnsi="Calibri" w:cs="Times New Roman"/>
      <w:lang w:eastAsia="en-US"/>
    </w:rPr>
  </w:style>
  <w:style w:type="character" w:styleId="aff2">
    <w:name w:val="FollowedHyperlink"/>
    <w:uiPriority w:val="99"/>
    <w:semiHidden/>
    <w:unhideWhenUsed/>
    <w:rsid w:val="00404E5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5A2"/>
  </w:style>
  <w:style w:type="paragraph" w:styleId="1">
    <w:name w:val="heading 1"/>
    <w:basedOn w:val="a"/>
    <w:link w:val="10"/>
    <w:uiPriority w:val="1"/>
    <w:qFormat/>
    <w:rsid w:val="00F74896"/>
    <w:pPr>
      <w:widowControl w:val="0"/>
      <w:spacing w:before="69" w:after="0" w:line="240" w:lineRule="auto"/>
      <w:ind w:left="252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322DC"/>
    <w:rPr>
      <w:color w:val="0000FF" w:themeColor="hyperlink"/>
      <w:u w:val="single"/>
    </w:rPr>
  </w:style>
  <w:style w:type="paragraph" w:styleId="a4">
    <w:name w:val="List Paragraph"/>
    <w:aliases w:val="Варианты ответов,List Paragraph"/>
    <w:basedOn w:val="a"/>
    <w:link w:val="a5"/>
    <w:qFormat/>
    <w:rsid w:val="009322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aliases w:val="Обычный (Web)1,Обычный (Web)"/>
    <w:basedOn w:val="a"/>
    <w:uiPriority w:val="99"/>
    <w:rsid w:val="00932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0">
    <w:name w:val="p20"/>
    <w:basedOn w:val="a"/>
    <w:rsid w:val="00932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393DF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A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A7889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99"/>
    <w:qFormat/>
    <w:rsid w:val="00EB42FE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b">
    <w:name w:val="Без интервала Знак"/>
    <w:link w:val="aa"/>
    <w:uiPriority w:val="99"/>
    <w:locked/>
    <w:rsid w:val="00EB42FE"/>
    <w:rPr>
      <w:rFonts w:ascii="Calibri" w:eastAsia="Times New Roman" w:hAnsi="Calibri" w:cs="Calibri"/>
    </w:rPr>
  </w:style>
  <w:style w:type="paragraph" w:styleId="ac">
    <w:name w:val="Body Text"/>
    <w:basedOn w:val="a"/>
    <w:link w:val="ad"/>
    <w:uiPriority w:val="1"/>
    <w:qFormat/>
    <w:rsid w:val="004F0A0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4F0A09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1">
    <w:name w:val="Обычный 1"/>
    <w:basedOn w:val="a"/>
    <w:link w:val="12"/>
    <w:autoRedefine/>
    <w:rsid w:val="00A12D9D"/>
    <w:pPr>
      <w:spacing w:after="0" w:line="240" w:lineRule="auto"/>
      <w:ind w:left="284" w:right="200" w:firstLine="71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Обычный 1 Знак"/>
    <w:link w:val="11"/>
    <w:rsid w:val="00A12D9D"/>
    <w:rPr>
      <w:rFonts w:ascii="Times New Roman" w:eastAsia="Times New Roman" w:hAnsi="Times New Roman" w:cs="Times New Roman"/>
      <w:sz w:val="24"/>
      <w:szCs w:val="24"/>
    </w:rPr>
  </w:style>
  <w:style w:type="paragraph" w:customStyle="1" w:styleId="100">
    <w:name w:val="Обычный 1 + Перед:  0 пт После:  0 пт"/>
    <w:basedOn w:val="11"/>
    <w:next w:val="11"/>
    <w:link w:val="1000"/>
    <w:autoRedefine/>
    <w:rsid w:val="00A12D9D"/>
    <w:pPr>
      <w:numPr>
        <w:numId w:val="6"/>
      </w:numPr>
      <w:tabs>
        <w:tab w:val="clear" w:pos="426"/>
      </w:tabs>
      <w:ind w:left="0" w:firstLine="0"/>
    </w:pPr>
    <w:rPr>
      <w:szCs w:val="20"/>
    </w:rPr>
  </w:style>
  <w:style w:type="character" w:customStyle="1" w:styleId="1000">
    <w:name w:val="Обычный 1 + Перед:  0 пт После:  0 пт Знак"/>
    <w:basedOn w:val="12"/>
    <w:link w:val="100"/>
    <w:rsid w:val="00A12D9D"/>
    <w:rPr>
      <w:rFonts w:ascii="Times New Roman" w:eastAsia="Times New Roman" w:hAnsi="Times New Roman" w:cs="Times New Roman"/>
      <w:sz w:val="24"/>
      <w:szCs w:val="20"/>
    </w:rPr>
  </w:style>
  <w:style w:type="paragraph" w:customStyle="1" w:styleId="13">
    <w:name w:val="Обычный 1 + полужирный"/>
    <w:basedOn w:val="11"/>
    <w:next w:val="11"/>
    <w:link w:val="14"/>
    <w:autoRedefine/>
    <w:rsid w:val="00A12D9D"/>
    <w:rPr>
      <w:b/>
      <w:bCs/>
    </w:rPr>
  </w:style>
  <w:style w:type="character" w:customStyle="1" w:styleId="14">
    <w:name w:val="Обычный 1 + полужирный Знак"/>
    <w:link w:val="13"/>
    <w:rsid w:val="00A12D9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e">
    <w:name w:val="Таблица_Заголовок"/>
    <w:basedOn w:val="a"/>
    <w:rsid w:val="0063402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Cs w:val="20"/>
    </w:rPr>
  </w:style>
  <w:style w:type="paragraph" w:customStyle="1" w:styleId="af">
    <w:name w:val="Таблица_Текст слева"/>
    <w:basedOn w:val="a"/>
    <w:next w:val="a"/>
    <w:link w:val="af0"/>
    <w:rsid w:val="0063402F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f1">
    <w:name w:val="Таблица_Текст по центру"/>
    <w:basedOn w:val="a"/>
    <w:next w:val="a"/>
    <w:rsid w:val="0063402F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</w:rPr>
  </w:style>
  <w:style w:type="character" w:customStyle="1" w:styleId="af0">
    <w:name w:val="Таблица_Текст слева Знак"/>
    <w:link w:val="af"/>
    <w:rsid w:val="0063402F"/>
    <w:rPr>
      <w:rFonts w:ascii="Times New Roman" w:eastAsia="Times New Roman" w:hAnsi="Times New Roman" w:cs="Times New Roman"/>
    </w:rPr>
  </w:style>
  <w:style w:type="paragraph" w:customStyle="1" w:styleId="af2">
    <w:name w:val="Таблица_Название"/>
    <w:basedOn w:val="a"/>
    <w:next w:val="a"/>
    <w:autoRedefine/>
    <w:rsid w:val="005E1E56"/>
    <w:pPr>
      <w:spacing w:after="0" w:line="240" w:lineRule="auto"/>
      <w:jc w:val="both"/>
    </w:pPr>
    <w:rPr>
      <w:rFonts w:ascii="Times New Roman" w:eastAsia="Times New Roman" w:hAnsi="Times New Roman" w:cs="Times New Roman"/>
      <w:iCs/>
      <w:sz w:val="28"/>
      <w:szCs w:val="28"/>
    </w:rPr>
  </w:style>
  <w:style w:type="paragraph" w:customStyle="1" w:styleId="21">
    <w:name w:val="Основной текст с отступом 21"/>
    <w:basedOn w:val="a"/>
    <w:uiPriority w:val="99"/>
    <w:rsid w:val="006C400E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F74896"/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character" w:styleId="af3">
    <w:name w:val="Strong"/>
    <w:basedOn w:val="a0"/>
    <w:qFormat/>
    <w:rsid w:val="00F74896"/>
    <w:rPr>
      <w:b/>
      <w:bCs/>
    </w:rPr>
  </w:style>
  <w:style w:type="paragraph" w:styleId="2">
    <w:name w:val="Body Text 2"/>
    <w:basedOn w:val="a"/>
    <w:link w:val="20"/>
    <w:uiPriority w:val="99"/>
    <w:semiHidden/>
    <w:unhideWhenUsed/>
    <w:rsid w:val="00E6653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E66532"/>
  </w:style>
  <w:style w:type="paragraph" w:customStyle="1" w:styleId="ConsPlusNormal">
    <w:name w:val="ConsPlusNormal"/>
    <w:link w:val="ConsPlusNormal0"/>
    <w:uiPriority w:val="99"/>
    <w:rsid w:val="007A42E9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7A42E9"/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p45">
    <w:name w:val="p45"/>
    <w:basedOn w:val="a"/>
    <w:rsid w:val="005156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uiPriority w:val="99"/>
    <w:unhideWhenUsed/>
    <w:rsid w:val="003B46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3B4617"/>
  </w:style>
  <w:style w:type="paragraph" w:styleId="af6">
    <w:name w:val="footer"/>
    <w:basedOn w:val="a"/>
    <w:link w:val="af7"/>
    <w:uiPriority w:val="99"/>
    <w:unhideWhenUsed/>
    <w:rsid w:val="003B46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3B4617"/>
  </w:style>
  <w:style w:type="paragraph" w:customStyle="1" w:styleId="S">
    <w:name w:val="S_Обычный"/>
    <w:basedOn w:val="a"/>
    <w:link w:val="S0"/>
    <w:qFormat/>
    <w:rsid w:val="00C652BE"/>
    <w:pPr>
      <w:spacing w:before="120" w:after="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0">
    <w:name w:val="S_Обычный Знак"/>
    <w:link w:val="S"/>
    <w:rsid w:val="00C652B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estern">
    <w:name w:val="western"/>
    <w:basedOn w:val="a"/>
    <w:rsid w:val="00717DDA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8">
    <w:name w:val="Body Text Indent"/>
    <w:basedOn w:val="a"/>
    <w:link w:val="af9"/>
    <w:rsid w:val="008473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Основной текст с отступом Знак"/>
    <w:basedOn w:val="a0"/>
    <w:link w:val="af8"/>
    <w:rsid w:val="008473FE"/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mailrucssattributepostfix">
    <w:name w:val="msonormal_mailru_css_attribute_postfix"/>
    <w:basedOn w:val="a"/>
    <w:rsid w:val="00220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Абзац списка Знак"/>
    <w:aliases w:val="Варианты ответов Знак,List Paragraph Знак"/>
    <w:link w:val="a4"/>
    <w:locked/>
    <w:rsid w:val="004A41B4"/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92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92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40">
    <w:name w:val="ПОЛУТОРНЫЙ 14 Знак"/>
    <w:link w:val="141"/>
    <w:uiPriority w:val="99"/>
    <w:locked/>
    <w:rsid w:val="00404E57"/>
    <w:rPr>
      <w:color w:val="000000"/>
      <w:sz w:val="28"/>
      <w:lang w:eastAsia="ar-SA"/>
    </w:rPr>
  </w:style>
  <w:style w:type="paragraph" w:customStyle="1" w:styleId="141">
    <w:name w:val="ПОЛУТОРНЫЙ 14"/>
    <w:basedOn w:val="a"/>
    <w:link w:val="140"/>
    <w:uiPriority w:val="99"/>
    <w:rsid w:val="00404E57"/>
    <w:pPr>
      <w:widowControl w:val="0"/>
      <w:suppressAutoHyphens/>
      <w:autoSpaceDE w:val="0"/>
      <w:spacing w:after="0" w:line="360" w:lineRule="auto"/>
      <w:ind w:firstLine="709"/>
      <w:jc w:val="both"/>
    </w:pPr>
    <w:rPr>
      <w:color w:val="000000"/>
      <w:sz w:val="28"/>
      <w:lang w:eastAsia="ar-SA"/>
    </w:rPr>
  </w:style>
  <w:style w:type="paragraph" w:customStyle="1" w:styleId="15">
    <w:name w:val="Абзац списка1"/>
    <w:basedOn w:val="a"/>
    <w:uiPriority w:val="34"/>
    <w:rsid w:val="00404E57"/>
    <w:pPr>
      <w:suppressAutoHyphens/>
      <w:ind w:left="720" w:firstLine="709"/>
      <w:jc w:val="both"/>
    </w:pPr>
    <w:rPr>
      <w:rFonts w:ascii="Calibri" w:eastAsia="Times New Roman" w:hAnsi="Calibri" w:cs="Times New Roman"/>
      <w:color w:val="000000"/>
      <w:sz w:val="20"/>
      <w:szCs w:val="20"/>
      <w:lang w:eastAsia="ar-SA"/>
    </w:rPr>
  </w:style>
  <w:style w:type="paragraph" w:styleId="22">
    <w:name w:val="Body Text Indent 2"/>
    <w:basedOn w:val="a"/>
    <w:link w:val="23"/>
    <w:uiPriority w:val="99"/>
    <w:semiHidden/>
    <w:unhideWhenUsed/>
    <w:rsid w:val="00404E57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404E57"/>
    <w:rPr>
      <w:rFonts w:ascii="Times New Roman" w:eastAsia="Times New Roman" w:hAnsi="Times New Roman" w:cs="Times New Roman"/>
      <w:sz w:val="20"/>
      <w:szCs w:val="20"/>
    </w:rPr>
  </w:style>
  <w:style w:type="paragraph" w:customStyle="1" w:styleId="afa">
    <w:name w:val="Абзац"/>
    <w:basedOn w:val="a"/>
    <w:link w:val="afb"/>
    <w:uiPriority w:val="99"/>
    <w:qFormat/>
    <w:rsid w:val="00404E57"/>
    <w:pPr>
      <w:spacing w:before="120" w:after="60" w:line="240" w:lineRule="auto"/>
      <w:ind w:firstLine="567"/>
      <w:jc w:val="both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afb">
    <w:name w:val="Абзац Знак"/>
    <w:link w:val="afa"/>
    <w:uiPriority w:val="99"/>
    <w:rsid w:val="00404E57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afc">
    <w:name w:val="Текст Знак"/>
    <w:link w:val="afd"/>
    <w:uiPriority w:val="99"/>
    <w:locked/>
    <w:rsid w:val="00404E57"/>
    <w:rPr>
      <w:rFonts w:ascii="Courier New" w:hAnsi="Courier New"/>
      <w:sz w:val="24"/>
      <w:lang w:val="en-US"/>
    </w:rPr>
  </w:style>
  <w:style w:type="paragraph" w:styleId="afd">
    <w:name w:val="Plain Text"/>
    <w:basedOn w:val="a"/>
    <w:link w:val="afc"/>
    <w:uiPriority w:val="99"/>
    <w:rsid w:val="00404E57"/>
    <w:pPr>
      <w:spacing w:after="0" w:line="240" w:lineRule="auto"/>
      <w:ind w:firstLine="720"/>
      <w:jc w:val="both"/>
    </w:pPr>
    <w:rPr>
      <w:rFonts w:ascii="Courier New" w:hAnsi="Courier New"/>
      <w:sz w:val="24"/>
      <w:lang w:val="en-US"/>
    </w:rPr>
  </w:style>
  <w:style w:type="character" w:customStyle="1" w:styleId="16">
    <w:name w:val="Текст Знак1"/>
    <w:basedOn w:val="a0"/>
    <w:uiPriority w:val="99"/>
    <w:semiHidden/>
    <w:rsid w:val="00404E57"/>
    <w:rPr>
      <w:rFonts w:ascii="Consolas" w:hAnsi="Consolas"/>
      <w:sz w:val="21"/>
      <w:szCs w:val="21"/>
    </w:rPr>
  </w:style>
  <w:style w:type="paragraph" w:customStyle="1" w:styleId="msonormalcxspmiddle">
    <w:name w:val="msonormalcxspmiddle"/>
    <w:basedOn w:val="a"/>
    <w:uiPriority w:val="99"/>
    <w:rsid w:val="00404E5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okved">
    <w:name w:val="okved"/>
    <w:basedOn w:val="a0"/>
    <w:rsid w:val="00404E57"/>
  </w:style>
  <w:style w:type="character" w:customStyle="1" w:styleId="afe">
    <w:name w:val="Таблица_Текст слева + полужирный Знак"/>
    <w:link w:val="aff"/>
    <w:locked/>
    <w:rsid w:val="00404E57"/>
    <w:rPr>
      <w:rFonts w:ascii="Times New Roman" w:hAnsi="Times New Roman"/>
      <w:b/>
      <w:bCs/>
    </w:rPr>
  </w:style>
  <w:style w:type="paragraph" w:customStyle="1" w:styleId="aff">
    <w:name w:val="Таблица_Текст слева + полужирный"/>
    <w:basedOn w:val="af"/>
    <w:next w:val="a"/>
    <w:link w:val="afe"/>
    <w:autoRedefine/>
    <w:rsid w:val="00404E57"/>
    <w:rPr>
      <w:rFonts w:eastAsiaTheme="minorEastAsia" w:cstheme="minorBidi"/>
      <w:b/>
      <w:bCs/>
    </w:rPr>
  </w:style>
  <w:style w:type="character" w:customStyle="1" w:styleId="upper">
    <w:name w:val="upper"/>
    <w:basedOn w:val="a0"/>
    <w:rsid w:val="00404E57"/>
  </w:style>
  <w:style w:type="character" w:customStyle="1" w:styleId="s11">
    <w:name w:val="s11"/>
    <w:rsid w:val="00404E57"/>
  </w:style>
  <w:style w:type="paragraph" w:customStyle="1" w:styleId="p8">
    <w:name w:val="p8"/>
    <w:basedOn w:val="a"/>
    <w:rsid w:val="00404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0">
    <w:name w:val="p30"/>
    <w:basedOn w:val="a"/>
    <w:rsid w:val="00404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rsid w:val="00404E57"/>
  </w:style>
  <w:style w:type="character" w:customStyle="1" w:styleId="s10">
    <w:name w:val="s10"/>
    <w:rsid w:val="00404E57"/>
  </w:style>
  <w:style w:type="paragraph" w:styleId="aff0">
    <w:name w:val="List"/>
    <w:basedOn w:val="a"/>
    <w:link w:val="aff1"/>
    <w:rsid w:val="00404E57"/>
    <w:pPr>
      <w:spacing w:before="120" w:after="60" w:line="240" w:lineRule="auto"/>
      <w:jc w:val="both"/>
    </w:pPr>
    <w:rPr>
      <w:rFonts w:ascii="Calibri" w:eastAsia="Calibri" w:hAnsi="Calibri" w:cs="Times New Roman"/>
      <w:lang w:eastAsia="en-US"/>
    </w:rPr>
  </w:style>
  <w:style w:type="character" w:customStyle="1" w:styleId="aff1">
    <w:name w:val="Список Знак"/>
    <w:link w:val="aff0"/>
    <w:rsid w:val="00404E57"/>
    <w:rPr>
      <w:rFonts w:ascii="Calibri" w:eastAsia="Calibri" w:hAnsi="Calibri" w:cs="Times New Roman"/>
      <w:lang w:eastAsia="en-US"/>
    </w:rPr>
  </w:style>
  <w:style w:type="character" w:styleId="aff2">
    <w:name w:val="FollowedHyperlink"/>
    <w:uiPriority w:val="99"/>
    <w:semiHidden/>
    <w:unhideWhenUsed/>
    <w:rsid w:val="00404E5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7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6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4091F77B67BE7831DA02C85843BB37B7465E508CE39806E9E7D2137335C4F9EED380FD45B353AE7H603K" TargetMode="External"/><Relationship Id="rId18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4091F77B67BE7831DA02C85843BB37B7465E508CE39806E9E7D2137335C4F9EED380FD45B353BEFH601K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file:///C:\Users\1\Downloads\&#1055;&#1086;&#1089;&#1090;&#1072;&#1085;&#1086;&#1074;&#1083;&#1077;&#1085;&#1080;&#1077;%20&#1087;&#1077;&#1088;&#1077;&#1095;&#1077;&#1085;&#1100;%20&#1076;&#1086;&#1088;&#1086;&#1075;.do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4091F77B67BE7831DA02C85843BB37B7465E508CE39806E9E7D2137335C4F9EED380FD45B353BE3H606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4091F77B67BE7831DA02C85843BB37B7465E508CE39806E9E7D2137335C4F9EED380FD45B353AE0H600K" TargetMode="External"/><Relationship Id="rId10" Type="http://schemas.openxmlformats.org/officeDocument/2006/relationships/image" Target="media/image1.png"/><Relationship Id="rId19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hyperlink" Target="http://zakon.scli.ru/ru/legal_texts/act_municipal_education/index.php?do4=document&amp;id4=96e20c02-1b12-465a-b64c-24aa92270007" TargetMode="External"/><Relationship Id="rId14" Type="http://schemas.openxmlformats.org/officeDocument/2006/relationships/hyperlink" Target="consultantplus://offline/ref=84091F77B67BE7831DA02C85843BB37B7465E508CE39806E9E7D2137335C4F9EED380FD45B353AE6H607K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baseline="0">
                <a:latin typeface="Times New Roman" pitchFamily="18" charset="0"/>
              </a:defRPr>
            </a:pPr>
            <a:r>
              <a:rPr lang="ru-RU" baseline="0">
                <a:latin typeface="Times New Roman" pitchFamily="18" charset="0"/>
              </a:rPr>
              <a:t>Автомобильные дороги внутри населенных пунктов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Транспортная инфраструктура Сафоновского сельского поселения</c:v>
                </c:pt>
              </c:strCache>
            </c:strRef>
          </c:tx>
          <c:dLbls>
            <c:dLbl>
              <c:idx val="0"/>
              <c:layout>
                <c:manualLayout>
                  <c:x val="-0.12552763688723537"/>
                  <c:y val="-3.270531777587258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26,24 км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987-4D81-9C32-27CBA151F7BF}"/>
                </c:ext>
              </c:extLst>
            </c:dLbl>
            <c:dLbl>
              <c:idx val="1"/>
              <c:layout>
                <c:manualLayout>
                  <c:x val="8.7110136768323979E-2"/>
                  <c:y val="-0.1320149337768434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10,05 км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987-4D81-9C32-27CBA151F7BF}"/>
                </c:ext>
              </c:extLst>
            </c:dLbl>
            <c:dLbl>
              <c:idx val="2"/>
              <c:layout>
                <c:manualLayout>
                  <c:x val="0.10221882067048046"/>
                  <c:y val="0.1149481562329460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14,518 км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987-4D81-9C32-27CBA151F7BF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С асфальтовым покрытием</c:v>
                </c:pt>
                <c:pt idx="1">
                  <c:v>С щебеночным покрытием</c:v>
                </c:pt>
                <c:pt idx="2">
                  <c:v>С грунтовым покрытием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26.24</c:v>
                </c:pt>
                <c:pt idx="1">
                  <c:v>10.050000000000002</c:v>
                </c:pt>
                <c:pt idx="2">
                  <c:v>14.518000000000001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5987-4D81-9C32-27CBA151F7B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egendEntry>
        <c:idx val="0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57705111408026222"/>
          <c:y val="0.40650710740365381"/>
          <c:w val="0.39219655203725784"/>
          <c:h val="0.29435652226639986"/>
        </c:manualLayout>
      </c:layout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txPr>
        <a:bodyPr/>
        <a:lstStyle/>
        <a:p>
          <a:pPr>
            <a:defRPr baseline="0">
              <a:latin typeface="Times New Roman" pitchFamily="18" charset="0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Общая обеспеченность дорогами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2465690549012012"/>
                  <c:y val="-1.13101487314086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FB9-4FB1-941F-86A5B36CD425}"/>
                </c:ext>
              </c:extLst>
            </c:dLbl>
            <c:dLbl>
              <c:idx val="1"/>
              <c:layout>
                <c:manualLayout>
                  <c:x val="8.5811071188094265E-2"/>
                  <c:y val="-0.1143476650026998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FB9-4FB1-941F-86A5B36CD425}"/>
                </c:ext>
              </c:extLst>
            </c:dLbl>
            <c:dLbl>
              <c:idx val="2"/>
              <c:layout>
                <c:manualLayout>
                  <c:x val="9.0051345050559534E-2"/>
                  <c:y val="9.21637107792659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FB9-4FB1-941F-86A5B36CD425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С асфальтовым покрытием</c:v>
                </c:pt>
                <c:pt idx="1">
                  <c:v>С щебеночным покрытием</c:v>
                </c:pt>
                <c:pt idx="2">
                  <c:v>С грунтовым покрытием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0.52</c:v>
                </c:pt>
                <c:pt idx="1">
                  <c:v>0.2</c:v>
                </c:pt>
                <c:pt idx="2">
                  <c:v>0.28000000000000008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3FB9-4FB1-941F-86A5B36CD42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egendEntry>
        <c:idx val="0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400" baseline="0">
                <a:latin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0430307368603764"/>
          <c:y val="0.37858611423572347"/>
          <c:w val="0.38247378581809854"/>
          <c:h val="0.34084333208348955"/>
        </c:manualLayout>
      </c:layout>
      <c:overlay val="0"/>
      <c:txPr>
        <a:bodyPr/>
        <a:lstStyle/>
        <a:p>
          <a:pPr>
            <a:defRPr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D9EA9-2FB0-4B42-8D9E-31CB69E1B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4984</TotalTime>
  <Pages>74</Pages>
  <Words>16786</Words>
  <Characters>95683</Characters>
  <Application>Microsoft Office Word</Application>
  <DocSecurity>0</DocSecurity>
  <Lines>797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SOVET1</cp:lastModifiedBy>
  <cp:revision>22</cp:revision>
  <cp:lastPrinted>2021-10-14T09:55:00Z</cp:lastPrinted>
  <dcterms:created xsi:type="dcterms:W3CDTF">2018-04-26T10:04:00Z</dcterms:created>
  <dcterms:modified xsi:type="dcterms:W3CDTF">2021-10-14T10:18:00Z</dcterms:modified>
</cp:coreProperties>
</file>